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C6" w:rsidRPr="00E60984" w:rsidRDefault="00916FC6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E60984">
        <w:rPr>
          <w:rFonts w:ascii="Meiryo UI" w:eastAsia="Meiryo UI" w:hAnsi="Meiryo UI" w:cs="Meiryo UI"/>
          <w:b/>
          <w:sz w:val="24"/>
          <w:szCs w:val="24"/>
        </w:rPr>
        <w:t>ЗАО</w:t>
      </w:r>
      <w:r w:rsidR="00E56C85" w:rsidRPr="00E60984">
        <w:rPr>
          <w:rFonts w:ascii="Meiryo UI" w:eastAsia="Meiryo UI" w:hAnsi="Meiryo UI" w:cs="Meiryo UI"/>
          <w:b/>
          <w:sz w:val="24"/>
          <w:szCs w:val="24"/>
        </w:rPr>
        <w:t xml:space="preserve"> «СПЕЦВИДЕОПРОЕКТ»</w:t>
      </w:r>
    </w:p>
    <w:p w:rsidR="00EA0B32" w:rsidRPr="00E60984" w:rsidRDefault="00EA0B32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 xml:space="preserve">Система автоматического речевого оповещения </w:t>
      </w:r>
      <w:r w:rsidR="00EA5D42" w:rsidRPr="00E60984">
        <w:rPr>
          <w:rFonts w:ascii="Meiryo UI" w:eastAsia="Meiryo UI" w:hAnsi="Meiryo UI" w:cs="Meiryo UI"/>
          <w:b/>
          <w:sz w:val="28"/>
          <w:szCs w:val="28"/>
        </w:rPr>
        <w:t xml:space="preserve">                      </w:t>
      </w:r>
      <w:r w:rsidRPr="00E60984">
        <w:rPr>
          <w:rFonts w:ascii="Meiryo UI" w:eastAsia="Meiryo UI" w:hAnsi="Meiryo UI" w:cs="Meiryo UI"/>
          <w:b/>
          <w:sz w:val="28"/>
          <w:szCs w:val="28"/>
        </w:rPr>
        <w:t>и музыкальной трансляции</w:t>
      </w:r>
    </w:p>
    <w:p w:rsidR="00FD05B6" w:rsidRPr="00E60984" w:rsidRDefault="00FD05B6" w:rsidP="00EA5D42">
      <w:pPr>
        <w:spacing w:line="240" w:lineRule="atLeast"/>
        <w:jc w:val="center"/>
        <w:rPr>
          <w:rFonts w:ascii="Renfrew Cyr" w:eastAsia="Meiryo UI" w:hAnsi="Renfrew Cyr" w:cs="Meiryo UI"/>
          <w:sz w:val="72"/>
          <w:szCs w:val="72"/>
        </w:rPr>
      </w:pPr>
      <w:r w:rsidRPr="00E60984">
        <w:rPr>
          <w:rFonts w:ascii="Renfrew Cyr" w:eastAsia="Meiryo UI" w:hAnsi="Renfrew Cyr" w:cs="Meiryo UI"/>
          <w:sz w:val="72"/>
          <w:szCs w:val="72"/>
        </w:rPr>
        <w:t>«РЕЧОР Гранд»</w:t>
      </w:r>
    </w:p>
    <w:p w:rsidR="005B01E5" w:rsidRPr="00BF22B2" w:rsidRDefault="00A632F4" w:rsidP="00A632F4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sz w:val="36"/>
          <w:szCs w:val="36"/>
        </w:rPr>
        <w:t>Центральный блок управления</w:t>
      </w:r>
    </w:p>
    <w:p w:rsidR="00E56C85" w:rsidRPr="00A632F4" w:rsidRDefault="00A632F4" w:rsidP="00A632F4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sz w:val="36"/>
          <w:szCs w:val="36"/>
        </w:rPr>
        <w:t>ЦБУ-160/2</w:t>
      </w:r>
    </w:p>
    <w:p w:rsidR="00A840C9" w:rsidRPr="00E60984" w:rsidRDefault="00BB6324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>П</w:t>
      </w:r>
      <w:r w:rsidR="00E56C85" w:rsidRPr="00E60984">
        <w:rPr>
          <w:rFonts w:ascii="Meiryo UI" w:eastAsia="Meiryo UI" w:hAnsi="Meiryo UI" w:cs="Meiryo UI"/>
          <w:b/>
          <w:sz w:val="28"/>
          <w:szCs w:val="28"/>
        </w:rPr>
        <w:t>аспорт</w:t>
      </w:r>
    </w:p>
    <w:p w:rsidR="00A840C9" w:rsidRPr="00E60984" w:rsidRDefault="00A840C9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DC215D" w:rsidRPr="00E60984" w:rsidRDefault="00BF5701" w:rsidP="00EA5D42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4079226" cy="3885565"/>
            <wp:effectExtent l="19050" t="0" r="0" b="0"/>
            <wp:docPr id="6" name="Рисунок 5" descr="РЕЧОР ГРА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ЧОР ГРАНД.jpg"/>
                    <pic:cNvPicPr/>
                  </pic:nvPicPr>
                  <pic:blipFill>
                    <a:blip r:embed="rId8" cstate="print">
                      <a:lum bright="2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26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5D" w:rsidRDefault="00DC215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60984" w:rsidRDefault="00E60984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5B01E5" w:rsidRPr="005B01E5" w:rsidRDefault="005B01E5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DC215D" w:rsidRPr="00E60984" w:rsidRDefault="00DC215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A5D42" w:rsidRPr="00E60984" w:rsidRDefault="000E6CF9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 xml:space="preserve">Москва </w:t>
      </w:r>
      <w:r w:rsidR="00397434">
        <w:rPr>
          <w:rFonts w:ascii="Meiryo UI" w:eastAsia="Meiryo UI" w:hAnsi="Meiryo UI" w:cs="Meiryo UI"/>
          <w:b/>
          <w:sz w:val="28"/>
          <w:szCs w:val="28"/>
        </w:rPr>
        <w:t>201</w:t>
      </w:r>
      <w:r w:rsidR="00397434">
        <w:rPr>
          <w:rFonts w:ascii="Meiryo UI" w:eastAsia="Meiryo UI" w:hAnsi="Meiryo UI" w:cs="Meiryo UI"/>
          <w:b/>
          <w:sz w:val="28"/>
          <w:szCs w:val="28"/>
          <w:lang w:val="en-US"/>
        </w:rPr>
        <w:t>4</w:t>
      </w:r>
      <w:r w:rsidR="00E56C85" w:rsidRPr="00E60984">
        <w:rPr>
          <w:rFonts w:ascii="Meiryo UI" w:eastAsia="Meiryo UI" w:hAnsi="Meiryo UI" w:cs="Meiryo UI"/>
          <w:b/>
          <w:sz w:val="28"/>
          <w:szCs w:val="28"/>
        </w:rPr>
        <w:t>г.</w:t>
      </w:r>
    </w:p>
    <w:p w:rsidR="00EA5D42" w:rsidRPr="005B01E5" w:rsidRDefault="00EA5D42" w:rsidP="00EA5D42">
      <w:pPr>
        <w:spacing w:after="0" w:line="240" w:lineRule="auto"/>
        <w:rPr>
          <w:rFonts w:ascii="Meiryo UI" w:eastAsia="Meiryo UI" w:hAnsi="Meiryo UI" w:cs="Meiryo UI"/>
          <w:b/>
          <w:sz w:val="24"/>
          <w:szCs w:val="24"/>
          <w:lang w:val="en-US"/>
        </w:rPr>
      </w:pPr>
    </w:p>
    <w:p w:rsidR="00447C58" w:rsidRPr="00AD0454" w:rsidRDefault="00447C58" w:rsidP="00AD0454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18253C">
        <w:rPr>
          <w:rFonts w:ascii="Meiryo UI" w:eastAsia="Meiryo UI" w:hAnsi="Meiryo UI" w:cs="Meiryo UI"/>
          <w:b/>
          <w:sz w:val="28"/>
          <w:szCs w:val="28"/>
        </w:rPr>
        <w:t>СОДЕРЖАНИЕ</w:t>
      </w:r>
    </w:p>
    <w:p w:rsidR="00447C58" w:rsidRPr="00E60984" w:rsidRDefault="00447C58" w:rsidP="00EA5D42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Стр.</w:t>
      </w:r>
    </w:p>
    <w:p w:rsidR="00FE40B8" w:rsidRPr="00AD0454" w:rsidRDefault="00EA5D4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AD0454">
        <w:rPr>
          <w:rFonts w:ascii="Meiryo UI" w:eastAsia="Meiryo UI" w:hAnsi="Meiryo UI" w:cs="Meiryo UI"/>
          <w:sz w:val="24"/>
          <w:szCs w:val="24"/>
        </w:rPr>
        <w:t>1</w:t>
      </w:r>
      <w:r w:rsidR="00E60984" w:rsidRPr="00AD0454">
        <w:rPr>
          <w:rFonts w:ascii="Meiryo UI" w:eastAsia="Meiryo UI" w:hAnsi="Meiryo UI" w:cs="Meiryo UI"/>
          <w:sz w:val="24"/>
          <w:szCs w:val="24"/>
        </w:rPr>
        <w:t xml:space="preserve">. </w:t>
      </w:r>
      <w:r w:rsidR="005B01E5" w:rsidRPr="00AD0454">
        <w:rPr>
          <w:rFonts w:ascii="Meiryo UI" w:eastAsia="Meiryo UI" w:hAnsi="Meiryo UI" w:cs="Meiryo UI"/>
          <w:sz w:val="24"/>
          <w:szCs w:val="24"/>
        </w:rPr>
        <w:t>Назначение и краткое описание</w:t>
      </w:r>
      <w:r w:rsidR="00AD0454">
        <w:rPr>
          <w:rFonts w:ascii="Meiryo UI" w:eastAsia="Meiryo UI" w:hAnsi="Meiryo UI" w:cs="Meiryo UI"/>
          <w:sz w:val="24"/>
          <w:szCs w:val="24"/>
        </w:rPr>
        <w:t>..........................................</w:t>
      </w:r>
      <w:r w:rsidR="006664E9">
        <w:rPr>
          <w:rFonts w:ascii="Meiryo UI" w:eastAsia="Meiryo UI" w:hAnsi="Meiryo UI" w:cs="Meiryo UI"/>
          <w:sz w:val="24"/>
          <w:szCs w:val="24"/>
        </w:rPr>
        <w:t>.......</w:t>
      </w:r>
      <w:r w:rsidR="00AD0454">
        <w:rPr>
          <w:rFonts w:ascii="Meiryo UI" w:eastAsia="Meiryo UI" w:hAnsi="Meiryo UI" w:cs="Meiryo UI"/>
          <w:sz w:val="24"/>
          <w:szCs w:val="24"/>
        </w:rPr>
        <w:t>..............</w:t>
      </w:r>
      <w:r w:rsidR="006664E9">
        <w:rPr>
          <w:rFonts w:ascii="Meiryo UI" w:eastAsia="Meiryo UI" w:hAnsi="Meiryo UI" w:cs="Meiryo UI"/>
          <w:sz w:val="24"/>
          <w:szCs w:val="24"/>
        </w:rPr>
        <w:t>3</w:t>
      </w:r>
    </w:p>
    <w:p w:rsidR="00AD0454" w:rsidRP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AD0454">
        <w:rPr>
          <w:rFonts w:ascii="Meiryo UI" w:eastAsia="Meiryo UI" w:hAnsi="Meiryo UI" w:cs="Meiryo UI"/>
          <w:sz w:val="24"/>
          <w:szCs w:val="24"/>
        </w:rPr>
        <w:t>2. Технические характеристики</w:t>
      </w:r>
      <w:r>
        <w:rPr>
          <w:rFonts w:ascii="Meiryo UI" w:eastAsia="Meiryo UI" w:hAnsi="Meiryo UI" w:cs="Meiryo UI"/>
          <w:sz w:val="24"/>
          <w:szCs w:val="24"/>
        </w:rPr>
        <w:t>............................................................</w:t>
      </w:r>
      <w:r w:rsidR="006664E9">
        <w:rPr>
          <w:rFonts w:ascii="Meiryo UI" w:eastAsia="Meiryo UI" w:hAnsi="Meiryo UI" w:cs="Meiryo UI"/>
          <w:sz w:val="24"/>
          <w:szCs w:val="24"/>
        </w:rPr>
        <w:t>......1</w:t>
      </w:r>
      <w:r w:rsidR="005474B8">
        <w:rPr>
          <w:rFonts w:ascii="Meiryo UI" w:eastAsia="Meiryo UI" w:hAnsi="Meiryo UI" w:cs="Meiryo UI"/>
          <w:sz w:val="24"/>
          <w:szCs w:val="24"/>
        </w:rPr>
        <w:t>2</w:t>
      </w:r>
    </w:p>
    <w:p w:rsid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AD0454">
        <w:rPr>
          <w:rFonts w:ascii="Meiryo UI" w:eastAsia="Meiryo UI" w:hAnsi="Meiryo UI" w:cs="Meiryo UI"/>
          <w:sz w:val="24"/>
          <w:szCs w:val="24"/>
        </w:rPr>
        <w:t>3. Комплект поставки</w:t>
      </w:r>
      <w:r>
        <w:rPr>
          <w:rFonts w:ascii="Meiryo UI" w:eastAsia="Meiryo UI" w:hAnsi="Meiryo UI" w:cs="Meiryo UI"/>
          <w:sz w:val="24"/>
          <w:szCs w:val="24"/>
        </w:rPr>
        <w:t>...........................................................................</w:t>
      </w:r>
      <w:r w:rsidR="005474B8">
        <w:rPr>
          <w:rFonts w:ascii="Meiryo UI" w:eastAsia="Meiryo UI" w:hAnsi="Meiryo UI" w:cs="Meiryo UI"/>
          <w:sz w:val="24"/>
          <w:szCs w:val="24"/>
        </w:rPr>
        <w:t>......20</w:t>
      </w:r>
    </w:p>
    <w:p w:rsid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4. Транспортировка и хранение............................................................</w:t>
      </w:r>
      <w:r w:rsidR="00E155FE">
        <w:rPr>
          <w:rFonts w:ascii="Meiryo UI" w:eastAsia="Meiryo UI" w:hAnsi="Meiryo UI" w:cs="Meiryo UI"/>
          <w:sz w:val="24"/>
          <w:szCs w:val="24"/>
        </w:rPr>
        <w:t>......21</w:t>
      </w:r>
    </w:p>
    <w:p w:rsidR="00AD0454" w:rsidRP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5. Гарантийные обязательства...........................................................</w:t>
      </w:r>
      <w:r w:rsidR="0011346D">
        <w:rPr>
          <w:rFonts w:ascii="Meiryo UI" w:eastAsia="Meiryo UI" w:hAnsi="Meiryo UI" w:cs="Meiryo UI"/>
          <w:sz w:val="24"/>
          <w:szCs w:val="24"/>
        </w:rPr>
        <w:t>......</w:t>
      </w:r>
      <w:r>
        <w:rPr>
          <w:rFonts w:ascii="Meiryo UI" w:eastAsia="Meiryo UI" w:hAnsi="Meiryo UI" w:cs="Meiryo UI"/>
          <w:sz w:val="24"/>
          <w:szCs w:val="24"/>
        </w:rPr>
        <w:t>...</w:t>
      </w:r>
      <w:r w:rsidR="00E155FE">
        <w:rPr>
          <w:rFonts w:ascii="Meiryo UI" w:eastAsia="Meiryo UI" w:hAnsi="Meiryo UI" w:cs="Meiryo UI"/>
          <w:sz w:val="24"/>
          <w:szCs w:val="24"/>
        </w:rPr>
        <w:t>22</w:t>
      </w:r>
    </w:p>
    <w:p w:rsid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6</w:t>
      </w:r>
      <w:r w:rsidRPr="00AD0454">
        <w:rPr>
          <w:rFonts w:ascii="Meiryo UI" w:eastAsia="Meiryo UI" w:hAnsi="Meiryo UI" w:cs="Meiryo UI"/>
          <w:sz w:val="24"/>
          <w:szCs w:val="24"/>
        </w:rPr>
        <w:t xml:space="preserve">. </w:t>
      </w:r>
      <w:r>
        <w:rPr>
          <w:rFonts w:ascii="Meiryo UI" w:eastAsia="Meiryo UI" w:hAnsi="Meiryo UI" w:cs="Meiryo UI"/>
          <w:sz w:val="24"/>
          <w:szCs w:val="24"/>
        </w:rPr>
        <w:t>Свидетельство о приемке..................................................</w:t>
      </w:r>
      <w:r w:rsidR="0011346D">
        <w:rPr>
          <w:rFonts w:ascii="Meiryo UI" w:eastAsia="Meiryo UI" w:hAnsi="Meiryo UI" w:cs="Meiryo UI"/>
          <w:sz w:val="24"/>
          <w:szCs w:val="24"/>
        </w:rPr>
        <w:t>......</w:t>
      </w:r>
      <w:r>
        <w:rPr>
          <w:rFonts w:ascii="Meiryo UI" w:eastAsia="Meiryo UI" w:hAnsi="Meiryo UI" w:cs="Meiryo UI"/>
          <w:sz w:val="24"/>
          <w:szCs w:val="24"/>
        </w:rPr>
        <w:t>................</w:t>
      </w:r>
      <w:r w:rsidR="00E155FE">
        <w:rPr>
          <w:rFonts w:ascii="Meiryo UI" w:eastAsia="Meiryo UI" w:hAnsi="Meiryo UI" w:cs="Meiryo UI"/>
          <w:sz w:val="24"/>
          <w:szCs w:val="24"/>
        </w:rPr>
        <w:t>22</w:t>
      </w:r>
    </w:p>
    <w:p w:rsid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7. Приложения:</w:t>
      </w:r>
    </w:p>
    <w:p w:rsidR="00AD0454" w:rsidRPr="00E6098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- </w:t>
      </w:r>
      <w:r w:rsidRPr="00E60984">
        <w:rPr>
          <w:rFonts w:ascii="Meiryo UI" w:eastAsia="Meiryo UI" w:hAnsi="Meiryo UI" w:cs="Meiryo UI"/>
          <w:sz w:val="24"/>
          <w:szCs w:val="24"/>
        </w:rPr>
        <w:t>Сертификат соответствия (обязательная с</w:t>
      </w:r>
      <w:r>
        <w:rPr>
          <w:rFonts w:ascii="Meiryo UI" w:eastAsia="Meiryo UI" w:hAnsi="Meiryo UI" w:cs="Meiryo UI"/>
          <w:sz w:val="24"/>
          <w:szCs w:val="24"/>
        </w:rPr>
        <w:t>ертификация)                                № C-RU.ПБ16.B.00442;</w:t>
      </w:r>
    </w:p>
    <w:p w:rsidR="00AD0454" w:rsidRPr="00E6098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- </w:t>
      </w:r>
      <w:r w:rsidRPr="00E60984">
        <w:rPr>
          <w:rFonts w:ascii="Meiryo UI" w:eastAsia="Meiryo UI" w:hAnsi="Meiryo UI" w:cs="Meiryo UI"/>
          <w:sz w:val="24"/>
          <w:szCs w:val="24"/>
        </w:rPr>
        <w:t>Приложение к сертификату соответствия</w:t>
      </w:r>
      <w:r>
        <w:rPr>
          <w:rFonts w:ascii="Meiryo UI" w:eastAsia="Meiryo UI" w:hAnsi="Meiryo UI" w:cs="Meiryo UI"/>
          <w:sz w:val="24"/>
          <w:szCs w:val="24"/>
        </w:rPr>
        <w:t>.</w:t>
      </w:r>
    </w:p>
    <w:p w:rsidR="00AD0454" w:rsidRP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AD0454" w:rsidRP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AD0454" w:rsidRPr="005B01E5" w:rsidRDefault="00AD0454" w:rsidP="00AD0454">
      <w:pPr>
        <w:spacing w:line="240" w:lineRule="atLeast"/>
        <w:rPr>
          <w:rFonts w:ascii="Meiryo UI" w:eastAsia="Meiryo UI" w:hAnsi="Meiryo UI" w:cs="Meiryo UI"/>
          <w:b/>
          <w:sz w:val="28"/>
          <w:szCs w:val="28"/>
        </w:rPr>
      </w:pPr>
    </w:p>
    <w:p w:rsidR="003A5427" w:rsidRPr="00E60984" w:rsidRDefault="003A5427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6E4C7D" w:rsidRPr="00E60984" w:rsidRDefault="00A65B54" w:rsidP="0018253C">
      <w:pPr>
        <w:spacing w:after="0"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br w:type="page"/>
      </w:r>
    </w:p>
    <w:p w:rsidR="00D6713F" w:rsidRPr="0018253C" w:rsidRDefault="0018253C" w:rsidP="0018253C">
      <w:pPr>
        <w:spacing w:line="240" w:lineRule="atLeast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/>
          <w:b/>
          <w:sz w:val="28"/>
          <w:szCs w:val="28"/>
        </w:rPr>
        <w:lastRenderedPageBreak/>
        <w:t xml:space="preserve">            </w:t>
      </w:r>
      <w:r w:rsidR="00D6713F" w:rsidRPr="0055199B">
        <w:rPr>
          <w:rFonts w:ascii="Meiryo UI" w:eastAsia="Meiryo UI" w:hAnsi="Meiryo UI" w:cs="Meiryo UI"/>
          <w:b/>
          <w:sz w:val="24"/>
          <w:szCs w:val="24"/>
        </w:rPr>
        <w:t>1</w:t>
      </w:r>
      <w:r>
        <w:rPr>
          <w:rFonts w:ascii="Meiryo UI" w:eastAsia="Meiryo UI" w:hAnsi="Meiryo UI" w:cs="Meiryo UI"/>
          <w:b/>
          <w:sz w:val="24"/>
          <w:szCs w:val="24"/>
        </w:rPr>
        <w:t>.</w:t>
      </w:r>
      <w:r w:rsidR="00D6713F" w:rsidRPr="0055199B">
        <w:rPr>
          <w:rFonts w:ascii="Meiryo UI" w:eastAsia="Meiryo UI" w:hAnsi="Meiryo UI" w:cs="Meiryo UI"/>
          <w:b/>
          <w:sz w:val="24"/>
          <w:szCs w:val="24"/>
        </w:rPr>
        <w:t xml:space="preserve"> Назначение</w:t>
      </w:r>
      <w:r>
        <w:rPr>
          <w:rFonts w:ascii="Meiryo UI" w:eastAsia="Meiryo UI" w:hAnsi="Meiryo UI" w:cs="Meiryo UI"/>
          <w:b/>
          <w:sz w:val="24"/>
          <w:szCs w:val="24"/>
        </w:rPr>
        <w:t xml:space="preserve"> и краткое описание</w:t>
      </w:r>
      <w:r w:rsidR="00D6713F" w:rsidRPr="0055199B">
        <w:rPr>
          <w:rFonts w:ascii="Meiryo UI" w:eastAsia="Meiryo UI" w:hAnsi="Meiryo UI" w:cs="Meiryo UI"/>
          <w:b/>
          <w:sz w:val="24"/>
          <w:szCs w:val="24"/>
        </w:rPr>
        <w:t xml:space="preserve"> ЦБУ-160/2</w:t>
      </w:r>
    </w:p>
    <w:p w:rsidR="001E09EE" w:rsidRPr="00E60984" w:rsidRDefault="0055199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C867DD" w:rsidRPr="00E60984">
        <w:rPr>
          <w:rFonts w:ascii="Meiryo UI" w:eastAsia="Meiryo UI" w:hAnsi="Meiryo UI" w:cs="Meiryo UI"/>
          <w:sz w:val="24"/>
          <w:szCs w:val="24"/>
        </w:rPr>
        <w:t xml:space="preserve">Центральный блок управления </w:t>
      </w:r>
      <w:r w:rsidR="00C867DD" w:rsidRPr="0055199B">
        <w:rPr>
          <w:rFonts w:ascii="Meiryo UI" w:eastAsia="Meiryo UI" w:hAnsi="Meiryo UI" w:cs="Meiryo UI"/>
          <w:b/>
          <w:sz w:val="24"/>
          <w:szCs w:val="24"/>
        </w:rPr>
        <w:t>ЦБУ-160/2</w:t>
      </w:r>
      <w:r w:rsidR="00C867DD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18253C">
        <w:rPr>
          <w:rFonts w:ascii="Meiryo UI" w:eastAsia="Meiryo UI" w:hAnsi="Meiryo UI" w:cs="Meiryo UI"/>
          <w:sz w:val="24"/>
          <w:szCs w:val="24"/>
        </w:rPr>
        <w:t>со встроенным усилителем на выходную мощность 160 Вт и две зоны управления плюс зона «Дежурного персонала</w:t>
      </w:r>
      <w:proofErr w:type="gramStart"/>
      <w:r w:rsidR="0018253C">
        <w:rPr>
          <w:rFonts w:ascii="Meiryo UI" w:eastAsia="Meiryo UI" w:hAnsi="Meiryo UI" w:cs="Meiryo UI"/>
          <w:sz w:val="24"/>
          <w:szCs w:val="24"/>
        </w:rPr>
        <w:t>»</w:t>
      </w:r>
      <w:r w:rsidR="00C867DD" w:rsidRPr="00E60984">
        <w:rPr>
          <w:rFonts w:ascii="Meiryo UI" w:eastAsia="Meiryo UI" w:hAnsi="Meiryo UI" w:cs="Meiryo UI"/>
          <w:sz w:val="24"/>
          <w:szCs w:val="24"/>
        </w:rPr>
        <w:t>(</w:t>
      </w:r>
      <w:proofErr w:type="gramEnd"/>
      <w:r w:rsidR="00C867DD" w:rsidRPr="00E60984">
        <w:rPr>
          <w:rFonts w:ascii="Meiryo UI" w:eastAsia="Meiryo UI" w:hAnsi="Meiryo UI" w:cs="Meiryo UI"/>
          <w:sz w:val="24"/>
          <w:szCs w:val="24"/>
        </w:rPr>
        <w:t>далее - ЦБУ-160/2)</w:t>
      </w:r>
      <w:r w:rsidR="0018253C">
        <w:rPr>
          <w:rFonts w:ascii="Meiryo UI" w:eastAsia="Meiryo UI" w:hAnsi="Meiryo UI" w:cs="Meiryo UI"/>
          <w:sz w:val="24"/>
          <w:szCs w:val="24"/>
        </w:rPr>
        <w:t>,</w:t>
      </w:r>
      <w:r w:rsidR="00C867DD" w:rsidRPr="00E60984">
        <w:rPr>
          <w:rFonts w:ascii="Meiryo UI" w:eastAsia="Meiryo UI" w:hAnsi="Meiryo UI" w:cs="Meiryo UI"/>
          <w:sz w:val="24"/>
          <w:szCs w:val="24"/>
        </w:rPr>
        <w:t xml:space="preserve"> является основой системы автоматического речевого оповещения и музыкальной трансляции </w:t>
      </w:r>
      <w:r w:rsidR="00C867DD" w:rsidRPr="0055199B">
        <w:rPr>
          <w:rFonts w:ascii="Renfrew Cyr" w:eastAsia="Meiryo UI" w:hAnsi="Renfrew Cyr" w:cs="Meiryo UI"/>
          <w:sz w:val="24"/>
          <w:szCs w:val="24"/>
        </w:rPr>
        <w:t>«РЕЧОР Гранд»</w:t>
      </w:r>
      <w:r w:rsidR="00CE790E" w:rsidRPr="0055199B">
        <w:rPr>
          <w:rFonts w:ascii="Renfrew Cyr" w:eastAsia="Meiryo UI" w:hAnsi="Renfrew Cyr" w:cs="Meiryo UI"/>
          <w:sz w:val="24"/>
          <w:szCs w:val="24"/>
        </w:rPr>
        <w:t>.</w:t>
      </w:r>
      <w:r w:rsidR="00006D06" w:rsidRPr="0055199B">
        <w:rPr>
          <w:rFonts w:ascii="Renfrew Cyr" w:eastAsia="Meiryo UI" w:hAnsi="Renfrew Cyr" w:cs="Meiryo UI"/>
          <w:sz w:val="24"/>
          <w:szCs w:val="24"/>
        </w:rPr>
        <w:t xml:space="preserve"> </w:t>
      </w:r>
      <w:r w:rsidR="00006D06" w:rsidRPr="00E60984">
        <w:rPr>
          <w:rFonts w:ascii="Meiryo UI" w:eastAsia="Meiryo UI" w:hAnsi="Meiryo UI" w:cs="Meiryo UI"/>
          <w:sz w:val="24"/>
          <w:szCs w:val="24"/>
        </w:rPr>
        <w:t xml:space="preserve">ЦБУ-160/2 </w:t>
      </w:r>
      <w:r w:rsidR="00597F6F" w:rsidRPr="00E60984">
        <w:rPr>
          <w:rFonts w:ascii="Meiryo UI" w:eastAsia="Meiryo UI" w:hAnsi="Meiryo UI" w:cs="Meiryo UI"/>
          <w:sz w:val="24"/>
          <w:szCs w:val="24"/>
        </w:rPr>
        <w:t xml:space="preserve">управляет и </w:t>
      </w:r>
      <w:r w:rsidR="00006D06" w:rsidRPr="00E60984">
        <w:rPr>
          <w:rFonts w:ascii="Meiryo UI" w:eastAsia="Meiryo UI" w:hAnsi="Meiryo UI" w:cs="Meiryo UI"/>
          <w:sz w:val="24"/>
          <w:szCs w:val="24"/>
        </w:rPr>
        <w:t>контролирует все узл</w:t>
      </w:r>
      <w:r w:rsidR="001E09EE" w:rsidRPr="00E60984">
        <w:rPr>
          <w:rFonts w:ascii="Meiryo UI" w:eastAsia="Meiryo UI" w:hAnsi="Meiryo UI" w:cs="Meiryo UI"/>
          <w:sz w:val="24"/>
          <w:szCs w:val="24"/>
        </w:rPr>
        <w:t>ы</w:t>
      </w:r>
      <w:r w:rsidR="00006D06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4378E0" w:rsidRPr="00E60984">
        <w:rPr>
          <w:rFonts w:ascii="Meiryo UI" w:eastAsia="Meiryo UI" w:hAnsi="Meiryo UI" w:cs="Meiryo UI"/>
          <w:sz w:val="24"/>
          <w:szCs w:val="24"/>
        </w:rPr>
        <w:t xml:space="preserve">и блоки </w:t>
      </w:r>
      <w:r w:rsidR="00006D06" w:rsidRPr="00E60984">
        <w:rPr>
          <w:rFonts w:ascii="Meiryo UI" w:eastAsia="Meiryo UI" w:hAnsi="Meiryo UI" w:cs="Meiryo UI"/>
          <w:sz w:val="24"/>
          <w:szCs w:val="24"/>
        </w:rPr>
        <w:t>системы оповещения</w:t>
      </w:r>
      <w:r w:rsidR="00243AD0" w:rsidRPr="00E60984">
        <w:rPr>
          <w:rFonts w:ascii="Meiryo UI" w:eastAsia="Meiryo UI" w:hAnsi="Meiryo UI" w:cs="Meiryo UI"/>
          <w:sz w:val="24"/>
          <w:szCs w:val="24"/>
        </w:rPr>
        <w:t>.</w:t>
      </w:r>
      <w:r w:rsidR="002F5556" w:rsidRPr="00E60984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123D34" w:rsidRPr="00E60984" w:rsidRDefault="0055199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Блок </w:t>
      </w:r>
      <w:r w:rsidR="001E09EE" w:rsidRPr="00E60984">
        <w:rPr>
          <w:rFonts w:ascii="Meiryo UI" w:eastAsia="Meiryo UI" w:hAnsi="Meiryo UI" w:cs="Meiryo UI"/>
          <w:sz w:val="24"/>
          <w:szCs w:val="24"/>
        </w:rPr>
        <w:t xml:space="preserve">ЦБУ-160/2 принимает управляющие сигналы, формируемые автоматической </w:t>
      </w:r>
      <w:r w:rsidR="007F0E53" w:rsidRPr="00E60984">
        <w:rPr>
          <w:rFonts w:ascii="Meiryo UI" w:eastAsia="Meiryo UI" w:hAnsi="Meiryo UI" w:cs="Meiryo UI"/>
          <w:sz w:val="24"/>
          <w:szCs w:val="24"/>
        </w:rPr>
        <w:t>системой</w:t>
      </w:r>
      <w:r w:rsidR="001E09EE" w:rsidRPr="00E60984">
        <w:rPr>
          <w:rFonts w:ascii="Meiryo UI" w:eastAsia="Meiryo UI" w:hAnsi="Meiryo UI" w:cs="Meiryo UI"/>
          <w:sz w:val="24"/>
          <w:szCs w:val="24"/>
        </w:rPr>
        <w:t xml:space="preserve"> пожарной сигнализации и пожаротушения (далее АСПС), и включает систему оповещения и управления эвакуацией людей (далее СОУЭ). </w:t>
      </w:r>
      <w:r w:rsidR="0098684A" w:rsidRPr="00E60984">
        <w:rPr>
          <w:rFonts w:ascii="Meiryo UI" w:eastAsia="Meiryo UI" w:hAnsi="Meiryo UI" w:cs="Meiryo UI"/>
          <w:sz w:val="24"/>
          <w:szCs w:val="24"/>
        </w:rPr>
        <w:t>Обработав</w:t>
      </w:r>
      <w:r w:rsidR="00C14518" w:rsidRPr="00E60984">
        <w:rPr>
          <w:rFonts w:ascii="Meiryo UI" w:eastAsia="Meiryo UI" w:hAnsi="Meiryo UI" w:cs="Meiryo UI"/>
          <w:sz w:val="24"/>
          <w:szCs w:val="24"/>
        </w:rPr>
        <w:t xml:space="preserve"> сигналы от АСПС, прибор ЦБУ-160/2 выдает сигналы в линии звукового оповещения, </w:t>
      </w:r>
      <w:r>
        <w:rPr>
          <w:rFonts w:ascii="Meiryo UI" w:eastAsia="Meiryo UI" w:hAnsi="Meiryo UI" w:cs="Meiryo UI"/>
          <w:sz w:val="24"/>
          <w:szCs w:val="24"/>
        </w:rPr>
        <w:t xml:space="preserve">включает </w:t>
      </w:r>
      <w:r w:rsidR="00C14518" w:rsidRPr="00E60984">
        <w:rPr>
          <w:rFonts w:ascii="Meiryo UI" w:eastAsia="Meiryo UI" w:hAnsi="Meiryo UI" w:cs="Meiryo UI"/>
          <w:sz w:val="24"/>
          <w:szCs w:val="24"/>
        </w:rPr>
        <w:t xml:space="preserve">систему эвакуационного освещения и систему </w:t>
      </w:r>
      <w:proofErr w:type="spellStart"/>
      <w:r w:rsidR="00C14518" w:rsidRPr="00E60984">
        <w:rPr>
          <w:rFonts w:ascii="Meiryo UI" w:eastAsia="Meiryo UI" w:hAnsi="Meiryo UI" w:cs="Meiryo UI"/>
          <w:sz w:val="24"/>
          <w:szCs w:val="24"/>
        </w:rPr>
        <w:t>светоуказания</w:t>
      </w:r>
      <w:proofErr w:type="spellEnd"/>
      <w:r w:rsidR="00C14518" w:rsidRPr="00E60984">
        <w:rPr>
          <w:rFonts w:ascii="Meiryo UI" w:eastAsia="Meiryo UI" w:hAnsi="Meiryo UI" w:cs="Meiryo UI"/>
          <w:sz w:val="24"/>
          <w:szCs w:val="24"/>
        </w:rPr>
        <w:t xml:space="preserve">, а так же </w:t>
      </w:r>
      <w:r>
        <w:rPr>
          <w:rFonts w:ascii="Meiryo UI" w:eastAsia="Meiryo UI" w:hAnsi="Meiryo UI" w:cs="Meiryo UI"/>
          <w:sz w:val="24"/>
          <w:szCs w:val="24"/>
        </w:rPr>
        <w:t xml:space="preserve">выдаёт </w:t>
      </w:r>
      <w:r w:rsidR="00C14518" w:rsidRPr="00E60984">
        <w:rPr>
          <w:rFonts w:ascii="Meiryo UI" w:eastAsia="Meiryo UI" w:hAnsi="Meiryo UI" w:cs="Meiryo UI"/>
          <w:sz w:val="24"/>
          <w:szCs w:val="24"/>
        </w:rPr>
        <w:t>команды в систему контроля доступа</w:t>
      </w:r>
      <w:r>
        <w:rPr>
          <w:rFonts w:ascii="Meiryo UI" w:eastAsia="Meiryo UI" w:hAnsi="Meiryo UI" w:cs="Meiryo UI"/>
          <w:sz w:val="24"/>
          <w:szCs w:val="24"/>
        </w:rPr>
        <w:t xml:space="preserve"> на разблокировку дверей запасных выходов</w:t>
      </w:r>
      <w:r w:rsidR="00C14518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596D74" w:rsidRPr="0018253C" w:rsidRDefault="0055199B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4378E0" w:rsidRPr="0018253C">
        <w:rPr>
          <w:rFonts w:ascii="Meiryo UI" w:eastAsia="Meiryo UI" w:hAnsi="Meiryo UI" w:cs="Meiryo UI"/>
          <w:b/>
          <w:sz w:val="24"/>
          <w:szCs w:val="24"/>
        </w:rPr>
        <w:t xml:space="preserve">Блок ЦБУ-160/2 представляет собой законченное решение для организации системы речевого оповещения и музыкальной трансляции с двумя зонами суммарной мощностью звукового усилителя в 160 Вт и одной зоной дежурного персонала. </w:t>
      </w:r>
    </w:p>
    <w:p w:rsidR="00596D74" w:rsidRPr="00E60984" w:rsidRDefault="0055199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912992" w:rsidRPr="00E60984">
        <w:rPr>
          <w:rFonts w:ascii="Meiryo UI" w:eastAsia="Meiryo UI" w:hAnsi="Meiryo UI" w:cs="Meiryo UI"/>
          <w:sz w:val="24"/>
          <w:szCs w:val="24"/>
        </w:rPr>
        <w:t>При добавлении к ЦБ</w:t>
      </w:r>
      <w:r>
        <w:rPr>
          <w:rFonts w:ascii="Meiryo UI" w:eastAsia="Meiryo UI" w:hAnsi="Meiryo UI" w:cs="Meiryo UI"/>
          <w:sz w:val="24"/>
          <w:szCs w:val="24"/>
        </w:rPr>
        <w:t xml:space="preserve">У-160/2 двух любых блоков </w:t>
      </w:r>
      <w:proofErr w:type="spellStart"/>
      <w:r>
        <w:rPr>
          <w:rFonts w:ascii="Meiryo UI" w:eastAsia="Meiryo UI" w:hAnsi="Meiryo UI" w:cs="Meiryo UI"/>
          <w:sz w:val="24"/>
          <w:szCs w:val="24"/>
        </w:rPr>
        <w:t>четырё</w:t>
      </w:r>
      <w:r w:rsidR="00912992" w:rsidRPr="00E60984">
        <w:rPr>
          <w:rFonts w:ascii="Meiryo UI" w:eastAsia="Meiryo UI" w:hAnsi="Meiryo UI" w:cs="Meiryo UI"/>
          <w:sz w:val="24"/>
          <w:szCs w:val="24"/>
        </w:rPr>
        <w:t>хзонных</w:t>
      </w:r>
      <w:proofErr w:type="spellEnd"/>
      <w:r w:rsidR="00912992" w:rsidRPr="00E60984">
        <w:rPr>
          <w:rFonts w:ascii="Meiryo UI" w:eastAsia="Meiryo UI" w:hAnsi="Meiryo UI" w:cs="Meiryo UI"/>
          <w:sz w:val="24"/>
          <w:szCs w:val="24"/>
        </w:rPr>
        <w:t xml:space="preserve"> усилителей БУМ-160/4, БУМ-240/4 или БУМ-320/4</w:t>
      </w:r>
      <w:r w:rsidR="00596D74" w:rsidRPr="00E60984">
        <w:rPr>
          <w:rFonts w:ascii="Meiryo UI" w:eastAsia="Meiryo UI" w:hAnsi="Meiryo UI" w:cs="Meiryo UI"/>
          <w:sz w:val="24"/>
          <w:szCs w:val="24"/>
        </w:rPr>
        <w:t xml:space="preserve"> система может быть расширена до 10 зон.</w:t>
      </w:r>
    </w:p>
    <w:p w:rsidR="00A840C9" w:rsidRPr="00E60984" w:rsidRDefault="0055199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596D74" w:rsidRPr="00E60984">
        <w:rPr>
          <w:rFonts w:ascii="Meiryo UI" w:eastAsia="Meiryo UI" w:hAnsi="Meiryo UI" w:cs="Meiryo UI"/>
          <w:sz w:val="24"/>
          <w:szCs w:val="24"/>
        </w:rPr>
        <w:t>При добавлении трёх блоков расширения зон БРЗ-20/1, БРЗ-20/2 и БРЗ-20/3 и соответствующе</w:t>
      </w:r>
      <w:r>
        <w:rPr>
          <w:rFonts w:ascii="Meiryo UI" w:eastAsia="Meiryo UI" w:hAnsi="Meiryo UI" w:cs="Meiryo UI"/>
          <w:sz w:val="24"/>
          <w:szCs w:val="24"/>
        </w:rPr>
        <w:t xml:space="preserve">го количества блоков усилителей, </w:t>
      </w:r>
      <w:r w:rsidR="00596D74" w:rsidRPr="00E60984">
        <w:rPr>
          <w:rFonts w:ascii="Meiryo UI" w:eastAsia="Meiryo UI" w:hAnsi="Meiryo UI" w:cs="Meiryo UI"/>
          <w:sz w:val="24"/>
          <w:szCs w:val="24"/>
        </w:rPr>
        <w:t xml:space="preserve">система может быть расширена максимально до </w:t>
      </w:r>
      <w:r w:rsidR="00596D74" w:rsidRPr="0055199B">
        <w:rPr>
          <w:rFonts w:ascii="Meiryo UI" w:eastAsia="Meiryo UI" w:hAnsi="Meiryo UI" w:cs="Meiryo UI"/>
          <w:b/>
          <w:sz w:val="24"/>
          <w:szCs w:val="24"/>
        </w:rPr>
        <w:t>70 зон</w:t>
      </w:r>
      <w:r w:rsidR="00596D74" w:rsidRPr="00E60984">
        <w:rPr>
          <w:rFonts w:ascii="Meiryo UI" w:eastAsia="Meiryo UI" w:hAnsi="Meiryo UI" w:cs="Meiryo UI"/>
          <w:sz w:val="24"/>
          <w:szCs w:val="24"/>
        </w:rPr>
        <w:t xml:space="preserve"> оповещения. </w:t>
      </w:r>
    </w:p>
    <w:p w:rsidR="00B00767" w:rsidRPr="00E60984" w:rsidRDefault="00E05835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6985</wp:posOffset>
            </wp:positionV>
            <wp:extent cx="5814695" cy="1837690"/>
            <wp:effectExtent l="19050" t="0" r="0" b="0"/>
            <wp:wrapSquare wrapText="bothSides"/>
            <wp:docPr id="3" name="Рисунок 2" descr="Речор Гранд Лицевая панел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чор Гранд Лицевая панель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53C" w:rsidRDefault="0018253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8253C" w:rsidRDefault="0018253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8253C" w:rsidRDefault="0018253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8253C" w:rsidRDefault="0018253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00767" w:rsidRPr="00E60984" w:rsidRDefault="00B00767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Рис.</w:t>
      </w:r>
      <w:r w:rsidR="000E68CF">
        <w:rPr>
          <w:rFonts w:ascii="Meiryo UI" w:eastAsia="Meiryo UI" w:hAnsi="Meiryo UI" w:cs="Meiryo UI"/>
          <w:sz w:val="24"/>
          <w:szCs w:val="24"/>
        </w:rPr>
        <w:t xml:space="preserve"> </w:t>
      </w:r>
      <w:r w:rsidR="00E45388" w:rsidRPr="00E60984">
        <w:rPr>
          <w:rFonts w:ascii="Meiryo UI" w:eastAsia="Meiryo UI" w:hAnsi="Meiryo UI" w:cs="Meiryo UI"/>
          <w:sz w:val="24"/>
          <w:szCs w:val="24"/>
        </w:rPr>
        <w:t>1</w:t>
      </w:r>
      <w:r w:rsidR="000E68CF">
        <w:rPr>
          <w:rFonts w:ascii="Meiryo UI" w:eastAsia="Meiryo UI" w:hAnsi="Meiryo UI" w:cs="Meiryo UI"/>
          <w:sz w:val="24"/>
          <w:szCs w:val="24"/>
        </w:rPr>
        <w:t>.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Передняя панель центрального блока управления ЦБУ-160/2.</w:t>
      </w:r>
    </w:p>
    <w:p w:rsidR="00E05835" w:rsidRPr="00E60984" w:rsidRDefault="00E05835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00767" w:rsidRPr="00B975EE" w:rsidRDefault="00B975EE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</w:t>
      </w:r>
      <w:r w:rsidRPr="00B975EE">
        <w:rPr>
          <w:rFonts w:ascii="Meiryo UI" w:eastAsia="Meiryo UI" w:hAnsi="Meiryo UI" w:cs="Meiryo UI"/>
          <w:sz w:val="24"/>
          <w:szCs w:val="24"/>
          <w:u w:val="single"/>
        </w:rPr>
        <w:t xml:space="preserve"> </w:t>
      </w:r>
      <w:r w:rsidR="00B00767" w:rsidRPr="00B975EE">
        <w:rPr>
          <w:rFonts w:ascii="Meiryo UI" w:eastAsia="Meiryo UI" w:hAnsi="Meiryo UI" w:cs="Meiryo UI"/>
          <w:sz w:val="24"/>
          <w:szCs w:val="24"/>
          <w:u w:val="single"/>
        </w:rPr>
        <w:t>На передней панели расположены:</w:t>
      </w:r>
    </w:p>
    <w:p w:rsidR="00B00767" w:rsidRPr="00E60984" w:rsidRDefault="00B975E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1. Световой индикатор </w:t>
      </w:r>
      <w:r w:rsidR="00B00767" w:rsidRPr="00B975EE">
        <w:rPr>
          <w:rFonts w:ascii="Meiryo UI" w:eastAsia="Meiryo UI" w:hAnsi="Meiryo UI" w:cs="Meiryo UI"/>
          <w:b/>
          <w:sz w:val="24"/>
          <w:szCs w:val="24"/>
        </w:rPr>
        <w:t>«ТРЕВОГА».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В момент речевого автоматического оповещения мигает красным светом;</w:t>
      </w:r>
    </w:p>
    <w:p w:rsidR="00B00767" w:rsidRPr="00E60984" w:rsidRDefault="00B975E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2. Световой индикатор </w:t>
      </w:r>
      <w:r w:rsidR="00B00767" w:rsidRPr="00B975EE">
        <w:rPr>
          <w:rFonts w:ascii="Meiryo UI" w:eastAsia="Meiryo UI" w:hAnsi="Meiryo UI" w:cs="Meiryo UI"/>
          <w:b/>
          <w:sz w:val="24"/>
          <w:szCs w:val="24"/>
        </w:rPr>
        <w:t>«АВАРИЯ».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При возникновении неисправностей в системе (в линиях оповещения, в линии световых табло, неисправности системы питания и т.д. и т.п.) мигает красным светом;</w:t>
      </w:r>
    </w:p>
    <w:p w:rsidR="00B00767" w:rsidRPr="00E60984" w:rsidRDefault="00B975E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3. Световой индикатор </w:t>
      </w:r>
      <w:r w:rsidR="00B00767" w:rsidRPr="00B975EE">
        <w:rPr>
          <w:rFonts w:ascii="Meiryo UI" w:eastAsia="Meiryo UI" w:hAnsi="Meiryo UI" w:cs="Meiryo UI"/>
          <w:b/>
          <w:sz w:val="24"/>
          <w:szCs w:val="24"/>
        </w:rPr>
        <w:t>«СЕТЬ».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При наличии сетевого напряжения ~220</w:t>
      </w:r>
      <w:proofErr w:type="gramStart"/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В</w:t>
      </w:r>
      <w:proofErr w:type="gramEnd"/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непрерывно горит зелёным светом, при работе от резервного источника питания мигает зеленым светом;</w:t>
      </w:r>
    </w:p>
    <w:p w:rsidR="00B00767" w:rsidRPr="00E60984" w:rsidRDefault="00B975E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4. Индикатор уровня звукового сигнала на выходе блока ЦБУ-160/2. Уровень 0 дБ соответствует номинальному уровню 100В на выходе усилителя;</w:t>
      </w:r>
    </w:p>
    <w:p w:rsidR="00B00767" w:rsidRPr="00E60984" w:rsidRDefault="00B975E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5. Световой индикатор </w:t>
      </w:r>
      <w:r w:rsidR="00B00767" w:rsidRPr="00B975EE">
        <w:rPr>
          <w:rFonts w:ascii="Meiryo UI" w:eastAsia="Meiryo UI" w:hAnsi="Meiryo UI" w:cs="Meiryo UI"/>
          <w:b/>
          <w:sz w:val="24"/>
          <w:szCs w:val="24"/>
        </w:rPr>
        <w:t>«ВКЛ»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на панели </w:t>
      </w:r>
      <w:r w:rsidR="00B00767" w:rsidRPr="00B975EE">
        <w:rPr>
          <w:rFonts w:ascii="Meiryo UI" w:eastAsia="Meiryo UI" w:hAnsi="Meiryo UI" w:cs="Meiryo UI"/>
          <w:b/>
          <w:sz w:val="24"/>
          <w:szCs w:val="24"/>
        </w:rPr>
        <w:t>«УРОВЕНЬ».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Свечение индикатора говорит о том, что усилитель мощности находится в активном режиме;</w:t>
      </w:r>
    </w:p>
    <w:p w:rsidR="00B00767" w:rsidRPr="00E60984" w:rsidRDefault="00B975E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6. Жидкокристаллический индикатор (далее ЖКИ);</w:t>
      </w:r>
    </w:p>
    <w:p w:rsidR="00B00767" w:rsidRPr="00E60984" w:rsidRDefault="00B975E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7. Кнопка перемещения по пунктам меню </w:t>
      </w:r>
      <w:r w:rsidR="00B00767" w:rsidRPr="00B975EE">
        <w:rPr>
          <w:rFonts w:ascii="Meiryo UI" w:eastAsia="Meiryo UI" w:hAnsi="Meiryo UI" w:cs="Meiryo UI"/>
          <w:b/>
          <w:sz w:val="24"/>
          <w:szCs w:val="24"/>
        </w:rPr>
        <w:t>«ВВЕРХ»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B00767" w:rsidRPr="00E60984" w:rsidRDefault="00B975E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8. Кнопка перемещения по пунктам меню </w:t>
      </w:r>
      <w:r w:rsidR="00B00767" w:rsidRPr="00B975EE">
        <w:rPr>
          <w:rFonts w:ascii="Meiryo UI" w:eastAsia="Meiryo UI" w:hAnsi="Meiryo UI" w:cs="Meiryo UI"/>
          <w:b/>
          <w:sz w:val="24"/>
          <w:szCs w:val="24"/>
        </w:rPr>
        <w:t>«ВНИЗ»;</w:t>
      </w:r>
    </w:p>
    <w:p w:rsidR="00B00767" w:rsidRPr="00E60984" w:rsidRDefault="00B975E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9. Кнопка </w:t>
      </w:r>
      <w:r w:rsidR="00B00767" w:rsidRPr="00B975EE">
        <w:rPr>
          <w:rFonts w:ascii="Meiryo UI" w:eastAsia="Meiryo UI" w:hAnsi="Meiryo UI" w:cs="Meiryo UI"/>
          <w:b/>
          <w:sz w:val="24"/>
          <w:szCs w:val="24"/>
        </w:rPr>
        <w:t>«ВВОД»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- выбор пункта меню, значения и т.п.;</w:t>
      </w:r>
    </w:p>
    <w:p w:rsidR="00B00767" w:rsidRPr="00E60984" w:rsidRDefault="00B975E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10. Кнопка </w:t>
      </w:r>
      <w:r w:rsidR="00B00767" w:rsidRPr="00B975EE">
        <w:rPr>
          <w:rFonts w:ascii="Meiryo UI" w:eastAsia="Meiryo UI" w:hAnsi="Meiryo UI" w:cs="Meiryo UI"/>
          <w:b/>
          <w:sz w:val="24"/>
          <w:szCs w:val="24"/>
        </w:rPr>
        <w:t>«ОТМЕНА»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- отмена/выход; </w:t>
      </w:r>
    </w:p>
    <w:p w:rsidR="00B00767" w:rsidRPr="00E60984" w:rsidRDefault="00B975E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11. Кнопка </w:t>
      </w:r>
      <w:r w:rsidR="00B00767" w:rsidRPr="00B975EE">
        <w:rPr>
          <w:rFonts w:ascii="Meiryo UI" w:eastAsia="Meiryo UI" w:hAnsi="Meiryo UI" w:cs="Meiryo UI"/>
          <w:b/>
          <w:sz w:val="24"/>
          <w:szCs w:val="24"/>
        </w:rPr>
        <w:t>«ЗАПУСК ОПОВЕЩЕНИЯ»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предназначена для ручного запуска дежурным персоналом одного из сценариев оповещения. Ручной запуск возможен только при наличии электронного ключа доступа (15);</w:t>
      </w:r>
    </w:p>
    <w:p w:rsidR="00B00767" w:rsidRPr="00E60984" w:rsidRDefault="00B975E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12. Кнопка </w:t>
      </w:r>
      <w:r w:rsidR="00B00767" w:rsidRPr="00B975EE">
        <w:rPr>
          <w:rFonts w:ascii="Meiryo UI" w:eastAsia="Meiryo UI" w:hAnsi="Meiryo UI" w:cs="Meiryo UI"/>
          <w:b/>
          <w:sz w:val="24"/>
          <w:szCs w:val="24"/>
        </w:rPr>
        <w:t>«СБРОС ОПОВЕЩЕНИЯ»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предназначена для оперативного прекращения оповещения. Прекращение оповещения возможно только при наличии электронного ключа доступа (15);</w:t>
      </w:r>
    </w:p>
    <w:p w:rsidR="00B00767" w:rsidRPr="00E60984" w:rsidRDefault="00B975E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13. Кнопка </w:t>
      </w:r>
      <w:r w:rsidR="00B00767" w:rsidRPr="00B975EE">
        <w:rPr>
          <w:rFonts w:ascii="Meiryo UI" w:eastAsia="Meiryo UI" w:hAnsi="Meiryo UI" w:cs="Meiryo UI"/>
          <w:b/>
          <w:sz w:val="24"/>
          <w:szCs w:val="24"/>
        </w:rPr>
        <w:t>«ВКЛ»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на панели </w:t>
      </w:r>
      <w:r w:rsidR="00B00767" w:rsidRPr="00B975EE">
        <w:rPr>
          <w:rFonts w:ascii="Meiryo UI" w:eastAsia="Meiryo UI" w:hAnsi="Meiryo UI" w:cs="Meiryo UI"/>
          <w:b/>
          <w:sz w:val="24"/>
          <w:szCs w:val="24"/>
        </w:rPr>
        <w:t>«ТРАНСЛЯЦИЯ»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переключает ЦБУ-160/2 в режим трансляции музыкальных п</w:t>
      </w:r>
      <w:r>
        <w:rPr>
          <w:rFonts w:ascii="Meiryo UI" w:eastAsia="Meiryo UI" w:hAnsi="Meiryo UI" w:cs="Meiryo UI"/>
          <w:sz w:val="24"/>
          <w:szCs w:val="24"/>
        </w:rPr>
        <w:t xml:space="preserve">рограмм и </w:t>
      </w:r>
      <w:proofErr w:type="gramStart"/>
      <w:r>
        <w:rPr>
          <w:rFonts w:ascii="Meiryo UI" w:eastAsia="Meiryo UI" w:hAnsi="Meiryo UI" w:cs="Meiryo UI"/>
          <w:sz w:val="24"/>
          <w:szCs w:val="24"/>
        </w:rPr>
        <w:t>включает</w:t>
      </w:r>
      <w:proofErr w:type="gramEnd"/>
      <w:r>
        <w:rPr>
          <w:rFonts w:ascii="Meiryo UI" w:eastAsia="Meiryo UI" w:hAnsi="Meiryo UI" w:cs="Meiryo UI"/>
          <w:sz w:val="24"/>
          <w:szCs w:val="24"/>
        </w:rPr>
        <w:t>/отключает режим «ТРАНСЛЯЦИЯ»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B00767" w:rsidRPr="00E60984" w:rsidRDefault="00B975E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14. Ступенчатый переключатель </w:t>
      </w:r>
      <w:r w:rsidR="00B00767" w:rsidRPr="00A246D4">
        <w:rPr>
          <w:rFonts w:ascii="Meiryo UI" w:eastAsia="Meiryo UI" w:hAnsi="Meiryo UI" w:cs="Meiryo UI"/>
          <w:b/>
          <w:sz w:val="24"/>
          <w:szCs w:val="24"/>
        </w:rPr>
        <w:t>«УРОВЕНЬ»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на панели «ТРАНСЛЯЦИЯ» имеет шесть положений и регулирует уровень трансляции радио или музыкальных программ во всех зонах одновременно. На уровень громкости сигналов оповещения </w:t>
      </w:r>
      <w:r w:rsidR="00A246D4">
        <w:rPr>
          <w:rFonts w:ascii="Meiryo UI" w:eastAsia="Meiryo UI" w:hAnsi="Meiryo UI" w:cs="Meiryo UI"/>
          <w:sz w:val="24"/>
          <w:szCs w:val="24"/>
        </w:rPr>
        <w:t xml:space="preserve"> и сигналов гражданской обороны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не влияет;</w:t>
      </w:r>
    </w:p>
    <w:p w:rsidR="00B00767" w:rsidRPr="00E60984" w:rsidRDefault="00A246D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15. Электронный </w:t>
      </w:r>
      <w:r w:rsidR="00B00767" w:rsidRPr="00A246D4">
        <w:rPr>
          <w:rFonts w:ascii="Meiryo UI" w:eastAsia="Meiryo UI" w:hAnsi="Meiryo UI" w:cs="Meiryo UI"/>
          <w:b/>
          <w:sz w:val="24"/>
          <w:szCs w:val="24"/>
        </w:rPr>
        <w:t>«КЛЮЧ»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доступа</w:t>
      </w:r>
      <w:r w:rsidR="00E05835" w:rsidRPr="00E60984">
        <w:rPr>
          <w:rFonts w:ascii="Meiryo UI" w:eastAsia="Meiryo UI" w:hAnsi="Meiryo UI" w:cs="Meiryo UI"/>
          <w:sz w:val="24"/>
          <w:szCs w:val="24"/>
        </w:rPr>
        <w:t>, предотвращает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несанкциониро</w:t>
      </w:r>
      <w:r w:rsidR="00E05835" w:rsidRPr="00E60984">
        <w:rPr>
          <w:rFonts w:ascii="Meiryo UI" w:eastAsia="Meiryo UI" w:hAnsi="Meiryo UI" w:cs="Meiryo UI"/>
          <w:sz w:val="24"/>
          <w:szCs w:val="24"/>
        </w:rPr>
        <w:softHyphen/>
      </w:r>
      <w:r w:rsidR="00B00767" w:rsidRPr="00E60984">
        <w:rPr>
          <w:rFonts w:ascii="Meiryo UI" w:eastAsia="Meiryo UI" w:hAnsi="Meiryo UI" w:cs="Meiryo UI"/>
          <w:sz w:val="24"/>
          <w:szCs w:val="24"/>
        </w:rPr>
        <w:t>ванн</w:t>
      </w:r>
      <w:r w:rsidR="00E05835" w:rsidRPr="00E60984">
        <w:rPr>
          <w:rFonts w:ascii="Meiryo UI" w:eastAsia="Meiryo UI" w:hAnsi="Meiryo UI" w:cs="Meiryo UI"/>
          <w:sz w:val="24"/>
          <w:szCs w:val="24"/>
        </w:rPr>
        <w:t xml:space="preserve">ое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вмешательств</w:t>
      </w:r>
      <w:r w:rsidR="00E05835" w:rsidRPr="00E60984">
        <w:rPr>
          <w:rFonts w:ascii="Meiryo UI" w:eastAsia="Meiryo UI" w:hAnsi="Meiryo UI" w:cs="Meiryo UI"/>
          <w:sz w:val="24"/>
          <w:szCs w:val="24"/>
        </w:rPr>
        <w:t>о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в настройку и работу блока ЦБУ-160/2;</w:t>
      </w:r>
    </w:p>
    <w:p w:rsidR="00B00767" w:rsidRPr="00E60984" w:rsidRDefault="00A246D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16. Гнездо </w:t>
      </w:r>
      <w:r w:rsidR="00B00767" w:rsidRPr="00A246D4">
        <w:rPr>
          <w:rFonts w:ascii="Meiryo UI" w:eastAsia="Meiryo UI" w:hAnsi="Meiryo UI" w:cs="Meiryo UI"/>
          <w:b/>
          <w:sz w:val="24"/>
          <w:szCs w:val="24"/>
        </w:rPr>
        <w:t>«МКФ»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предназначено для подключения микрофонной гарнитуры </w:t>
      </w:r>
      <w:r w:rsidR="00B00767" w:rsidRPr="00A246D4">
        <w:rPr>
          <w:rFonts w:ascii="Meiryo UI" w:eastAsia="Meiryo UI" w:hAnsi="Meiryo UI" w:cs="Meiryo UI"/>
          <w:b/>
          <w:sz w:val="24"/>
          <w:szCs w:val="24"/>
        </w:rPr>
        <w:t>Т-43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B00767" w:rsidRPr="00E60984" w:rsidRDefault="00A246D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17. Панель выбора зон оповещения. Здесь расположены кнопки выбора зон оповещения и световые индикаторы</w:t>
      </w:r>
      <w:r>
        <w:rPr>
          <w:rFonts w:ascii="Meiryo UI" w:eastAsia="Meiryo UI" w:hAnsi="Meiryo UI" w:cs="Meiryo UI"/>
          <w:sz w:val="24"/>
          <w:szCs w:val="24"/>
        </w:rPr>
        <w:t xml:space="preserve"> этих зон. Они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отражают состояние каждой зоны: </w:t>
      </w:r>
    </w:p>
    <w:p w:rsidR="00B00767" w:rsidRPr="00E60984" w:rsidRDefault="00A246D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 не горит -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зона не доступна для выбора;</w:t>
      </w:r>
    </w:p>
    <w:p w:rsidR="00B00767" w:rsidRPr="00E60984" w:rsidRDefault="00A246D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 мигает зеленым светом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– зона доступна для выбора;</w:t>
      </w:r>
    </w:p>
    <w:p w:rsidR="00B00767" w:rsidRPr="00E60984" w:rsidRDefault="00A246D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 горит непрерывно -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зона выбрана.</w:t>
      </w:r>
    </w:p>
    <w:p w:rsidR="00B00767" w:rsidRPr="00E60984" w:rsidRDefault="00A246D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18. Микрофонная гарнитура </w:t>
      </w:r>
      <w:r w:rsidR="00B00767" w:rsidRPr="00A246D4">
        <w:rPr>
          <w:rFonts w:ascii="Meiryo UI" w:eastAsia="Meiryo UI" w:hAnsi="Meiryo UI" w:cs="Meiryo UI"/>
          <w:b/>
          <w:sz w:val="24"/>
          <w:szCs w:val="24"/>
        </w:rPr>
        <w:t>Т-43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предназначена для оповещения или передачи объявлений дежурным персоналом</w:t>
      </w:r>
      <w:r>
        <w:rPr>
          <w:rFonts w:ascii="Meiryo UI" w:eastAsia="Meiryo UI" w:hAnsi="Meiryo UI" w:cs="Meiryo UI"/>
          <w:sz w:val="24"/>
          <w:szCs w:val="24"/>
        </w:rPr>
        <w:t xml:space="preserve"> в ручном режиме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B00767" w:rsidRPr="00E60984" w:rsidRDefault="00A246D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19. Ручки для переноски.</w:t>
      </w:r>
    </w:p>
    <w:p w:rsidR="00E05835" w:rsidRPr="00E60984" w:rsidRDefault="00B00767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172085</wp:posOffset>
            </wp:positionV>
            <wp:extent cx="6264275" cy="2038350"/>
            <wp:effectExtent l="19050" t="0" r="3175" b="0"/>
            <wp:wrapSquare wrapText="bothSides"/>
            <wp:docPr id="5" name="Рисунок 0" descr="задняя панель блок управления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няя панель блок управления.wm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6D4"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Рис. </w:t>
      </w:r>
      <w:r w:rsidR="003D19F1" w:rsidRPr="00E60984">
        <w:rPr>
          <w:rFonts w:ascii="Meiryo UI" w:eastAsia="Meiryo UI" w:hAnsi="Meiryo UI" w:cs="Meiryo UI"/>
          <w:sz w:val="24"/>
          <w:szCs w:val="24"/>
        </w:rPr>
        <w:t>2</w:t>
      </w:r>
      <w:r w:rsidR="00A246D4">
        <w:rPr>
          <w:rFonts w:ascii="Meiryo UI" w:eastAsia="Meiryo UI" w:hAnsi="Meiryo UI" w:cs="Meiryo UI"/>
          <w:sz w:val="24"/>
          <w:szCs w:val="24"/>
        </w:rPr>
        <w:t>.</w:t>
      </w:r>
      <w:r w:rsidR="003D19F1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Задняя панель центрального блока управления ЦБУ-160/2.</w:t>
      </w:r>
    </w:p>
    <w:p w:rsidR="00B00767" w:rsidRPr="00A246D4" w:rsidRDefault="00A246D4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proofErr w:type="gramStart"/>
      <w:r w:rsidR="00B00767" w:rsidRPr="00A246D4">
        <w:rPr>
          <w:rFonts w:ascii="Meiryo UI" w:eastAsia="Meiryo UI" w:hAnsi="Meiryo UI" w:cs="Meiryo UI"/>
          <w:sz w:val="24"/>
          <w:szCs w:val="24"/>
          <w:u w:val="single"/>
        </w:rPr>
        <w:t>На задней панели расположены:</w:t>
      </w:r>
      <w:proofErr w:type="gramEnd"/>
    </w:p>
    <w:p w:rsidR="00B00767" w:rsidRPr="00E60984" w:rsidRDefault="00A246D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1. Гнездо </w:t>
      </w:r>
      <w:r w:rsidR="00B00767" w:rsidRPr="00A246D4">
        <w:rPr>
          <w:rFonts w:ascii="Meiryo UI" w:eastAsia="Meiryo UI" w:hAnsi="Meiryo UI" w:cs="Meiryo UI"/>
          <w:b/>
          <w:sz w:val="24"/>
          <w:szCs w:val="24"/>
        </w:rPr>
        <w:t>«УПРАВЛЕНИЕ»,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предназначено для подключения кабеля шины управления </w:t>
      </w:r>
      <w:r>
        <w:rPr>
          <w:rFonts w:ascii="Meiryo UI" w:eastAsia="Meiryo UI" w:hAnsi="Meiryo UI" w:cs="Meiryo UI"/>
          <w:sz w:val="24"/>
          <w:szCs w:val="24"/>
        </w:rPr>
        <w:t>к блокам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усилителей БУМ</w:t>
      </w:r>
      <w:r>
        <w:rPr>
          <w:rFonts w:ascii="Meiryo UI" w:eastAsia="Meiryo UI" w:hAnsi="Meiryo UI" w:cs="Meiryo UI"/>
          <w:sz w:val="24"/>
          <w:szCs w:val="24"/>
        </w:rPr>
        <w:t>-160/4, БУМ-240/4 или БУМ-320/4 и к блокам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расширения зон БРЗ-20</w:t>
      </w:r>
      <w:r>
        <w:rPr>
          <w:rFonts w:ascii="Meiryo UI" w:eastAsia="Meiryo UI" w:hAnsi="Meiryo UI" w:cs="Meiryo UI"/>
          <w:sz w:val="24"/>
          <w:szCs w:val="24"/>
        </w:rPr>
        <w:t>/1, БРЗ-20/2, БРЗ-20/3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B00767" w:rsidRPr="00E60984" w:rsidRDefault="00A246D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2, 4. Гнезда </w:t>
      </w:r>
      <w:r w:rsidR="00B00767" w:rsidRPr="00A246D4">
        <w:rPr>
          <w:rFonts w:ascii="Meiryo UI" w:eastAsia="Meiryo UI" w:hAnsi="Meiryo UI" w:cs="Meiryo UI"/>
          <w:b/>
          <w:sz w:val="24"/>
          <w:szCs w:val="24"/>
        </w:rPr>
        <w:t>«ПДУ</w:t>
      </w:r>
      <w:proofErr w:type="gramStart"/>
      <w:r w:rsidR="00B00767" w:rsidRPr="00A246D4">
        <w:rPr>
          <w:rFonts w:ascii="Meiryo UI" w:eastAsia="Meiryo UI" w:hAnsi="Meiryo UI" w:cs="Meiryo UI"/>
          <w:b/>
          <w:sz w:val="24"/>
          <w:szCs w:val="24"/>
        </w:rPr>
        <w:t>1</w:t>
      </w:r>
      <w:proofErr w:type="gramEnd"/>
      <w:r w:rsidR="00B00767" w:rsidRPr="00A246D4">
        <w:rPr>
          <w:rFonts w:ascii="Meiryo UI" w:eastAsia="Meiryo UI" w:hAnsi="Meiryo UI" w:cs="Meiryo UI"/>
          <w:b/>
          <w:sz w:val="24"/>
          <w:szCs w:val="24"/>
        </w:rPr>
        <w:t>»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и </w:t>
      </w:r>
      <w:r w:rsidR="00B00767" w:rsidRPr="00A246D4">
        <w:rPr>
          <w:rFonts w:ascii="Meiryo UI" w:eastAsia="Meiryo UI" w:hAnsi="Meiryo UI" w:cs="Meiryo UI"/>
          <w:b/>
          <w:sz w:val="24"/>
          <w:szCs w:val="24"/>
        </w:rPr>
        <w:t>«ПДУ2»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, предназначены для подключения выносных пультов дистанционного управления </w:t>
      </w:r>
      <w:r w:rsidR="00B00767" w:rsidRPr="00A246D4">
        <w:rPr>
          <w:rFonts w:ascii="Meiryo UI" w:eastAsia="Meiryo UI" w:hAnsi="Meiryo UI" w:cs="Meiryo UI"/>
          <w:b/>
          <w:sz w:val="24"/>
          <w:szCs w:val="24"/>
        </w:rPr>
        <w:t>ПДУ-10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B00767" w:rsidRPr="00E60984" w:rsidRDefault="00A246D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3. Гнездо </w:t>
      </w:r>
      <w:r w:rsidR="00B00767" w:rsidRPr="00A246D4">
        <w:rPr>
          <w:rFonts w:ascii="Meiryo UI" w:eastAsia="Meiryo UI" w:hAnsi="Meiryo UI" w:cs="Meiryo UI"/>
          <w:b/>
          <w:sz w:val="24"/>
          <w:szCs w:val="24"/>
        </w:rPr>
        <w:t>«АУДИО»,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предназначено для передачи звуковых сигналов оповещения и трансляции в блоки усилителей БУМ</w:t>
      </w:r>
      <w:r>
        <w:rPr>
          <w:rFonts w:ascii="Meiryo UI" w:eastAsia="Meiryo UI" w:hAnsi="Meiryo UI" w:cs="Meiryo UI"/>
          <w:sz w:val="24"/>
          <w:szCs w:val="24"/>
        </w:rPr>
        <w:t>-160/4, БУМ-240/4, БУМ-320/4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B00767" w:rsidRPr="00E60984" w:rsidRDefault="00A246D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5. Гнезда </w:t>
      </w:r>
      <w:r w:rsidR="00B00767" w:rsidRPr="00A246D4">
        <w:rPr>
          <w:rFonts w:ascii="Meiryo UI" w:eastAsia="Meiryo UI" w:hAnsi="Meiryo UI" w:cs="Meiryo UI"/>
          <w:b/>
          <w:sz w:val="24"/>
          <w:szCs w:val="24"/>
        </w:rPr>
        <w:t>«ВХ. ТРАНСЛЯЦИИ»,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предназначены для подключения источника музыкальной трансляции. Уровень сигнала </w:t>
      </w:r>
      <w:r w:rsidR="004D6AF3" w:rsidRPr="00E60984">
        <w:rPr>
          <w:rFonts w:ascii="Meiryo UI" w:eastAsia="Meiryo UI" w:hAnsi="Meiryo UI" w:cs="Meiryo UI"/>
          <w:sz w:val="24"/>
          <w:szCs w:val="24"/>
        </w:rPr>
        <w:t>0,7</w:t>
      </w:r>
      <w:proofErr w:type="gramStart"/>
      <w:r w:rsidR="004D6AF3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В</w:t>
      </w:r>
      <w:proofErr w:type="gramEnd"/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600</w:t>
      </w:r>
      <w:r w:rsidR="004D6AF3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Ом. Возможно подключение как моно, так и стерео сигнала. Поданный на вход стерео сигнал преобразуется </w:t>
      </w:r>
      <w:proofErr w:type="gramStart"/>
      <w:r w:rsidR="00B00767" w:rsidRPr="00E60984">
        <w:rPr>
          <w:rFonts w:ascii="Meiryo UI" w:eastAsia="Meiryo UI" w:hAnsi="Meiryo UI" w:cs="Meiryo UI"/>
          <w:sz w:val="24"/>
          <w:szCs w:val="24"/>
        </w:rPr>
        <w:t>в</w:t>
      </w:r>
      <w:proofErr w:type="gramEnd"/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монофонический;</w:t>
      </w:r>
    </w:p>
    <w:p w:rsidR="00B00767" w:rsidRPr="00E60984" w:rsidRDefault="001B0036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6. Карта памяти типа </w:t>
      </w:r>
      <w:r w:rsidR="00B00767" w:rsidRPr="001B0036">
        <w:rPr>
          <w:rFonts w:ascii="Meiryo UI" w:eastAsia="Meiryo UI" w:hAnsi="Meiryo UI" w:cs="Meiryo UI"/>
          <w:b/>
          <w:sz w:val="24"/>
          <w:szCs w:val="24"/>
        </w:rPr>
        <w:t>SD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, с записанными речевыми сообщениями в формате </w:t>
      </w:r>
      <w:r w:rsidR="00B00767" w:rsidRPr="001B0036">
        <w:rPr>
          <w:rFonts w:ascii="Meiryo UI" w:eastAsia="Meiryo UI" w:hAnsi="Meiryo UI" w:cs="Meiryo UI"/>
          <w:b/>
          <w:sz w:val="24"/>
          <w:szCs w:val="24"/>
        </w:rPr>
        <w:t>mp3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. Для получения доступа к карте п</w:t>
      </w:r>
      <w:r w:rsidR="00C67428">
        <w:rPr>
          <w:rFonts w:ascii="Meiryo UI" w:eastAsia="Meiryo UI" w:hAnsi="Meiryo UI" w:cs="Meiryo UI"/>
          <w:sz w:val="24"/>
          <w:szCs w:val="24"/>
        </w:rPr>
        <w:t>амяти необходимо открутить винт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крепления </w:t>
      </w:r>
      <w:r w:rsidR="00761E62">
        <w:rPr>
          <w:rFonts w:ascii="Meiryo UI" w:eastAsia="Meiryo UI" w:hAnsi="Meiryo UI" w:cs="Meiryo UI"/>
          <w:sz w:val="24"/>
          <w:szCs w:val="24"/>
        </w:rPr>
        <w:t xml:space="preserve">крышки </w:t>
      </w:r>
      <w:r w:rsidR="00C67428">
        <w:rPr>
          <w:rFonts w:ascii="Meiryo UI" w:eastAsia="Meiryo UI" w:hAnsi="Meiryo UI" w:cs="Meiryo UI"/>
          <w:sz w:val="24"/>
          <w:szCs w:val="24"/>
        </w:rPr>
        <w:t xml:space="preserve">на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задней панели </w:t>
      </w:r>
      <w:r w:rsidR="00C67428">
        <w:rPr>
          <w:rFonts w:ascii="Meiryo UI" w:eastAsia="Meiryo UI" w:hAnsi="Meiryo UI" w:cs="Meiryo UI"/>
          <w:sz w:val="24"/>
          <w:szCs w:val="24"/>
        </w:rPr>
        <w:t>и снять крышку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B00767" w:rsidRPr="00E60984" w:rsidRDefault="001B0036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7. Разъем </w:t>
      </w:r>
      <w:r w:rsidR="00B00767" w:rsidRPr="001B0036">
        <w:rPr>
          <w:rFonts w:ascii="Meiryo UI" w:eastAsia="Meiryo UI" w:hAnsi="Meiryo UI" w:cs="Meiryo UI"/>
          <w:b/>
          <w:sz w:val="24"/>
          <w:szCs w:val="24"/>
        </w:rPr>
        <w:t>«ВХОД Г.О.»,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предназначен для подачи звуковых сигналов оповещения и сигналов управления гражданской обороны;</w:t>
      </w:r>
    </w:p>
    <w:p w:rsidR="00B00767" w:rsidRPr="00E60984" w:rsidRDefault="001B0036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8. Разъем </w:t>
      </w:r>
      <w:r w:rsidR="00B00767" w:rsidRPr="001B0036">
        <w:rPr>
          <w:rFonts w:ascii="Meiryo UI" w:eastAsia="Meiryo UI" w:hAnsi="Meiryo UI" w:cs="Meiryo UI"/>
          <w:b/>
          <w:sz w:val="24"/>
          <w:szCs w:val="24"/>
        </w:rPr>
        <w:t>«ВХОДЫ «ТРЕВОГА»,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предназначен для подачи запускающих сигналов (сухой контакт на «ЗЕМЛЮ») </w:t>
      </w:r>
      <w:r w:rsidR="004D6AF3" w:rsidRPr="00E60984">
        <w:rPr>
          <w:rFonts w:ascii="Meiryo UI" w:eastAsia="Meiryo UI" w:hAnsi="Meiryo UI" w:cs="Meiryo UI"/>
          <w:sz w:val="24"/>
          <w:szCs w:val="24"/>
        </w:rPr>
        <w:t>от АСПС, пожарных кнопок, датчиков или других устройств, контролирующих зоны оповещения;</w:t>
      </w:r>
    </w:p>
    <w:p w:rsidR="00B00767" w:rsidRPr="00E60984" w:rsidRDefault="001B0036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9. Выходы реле </w:t>
      </w:r>
      <w:r w:rsidR="00B00767" w:rsidRPr="001B0036">
        <w:rPr>
          <w:rFonts w:ascii="Meiryo UI" w:eastAsia="Meiryo UI" w:hAnsi="Meiryo UI" w:cs="Meiryo UI"/>
          <w:b/>
          <w:sz w:val="24"/>
          <w:szCs w:val="24"/>
        </w:rPr>
        <w:t xml:space="preserve">«Сухие контакты»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(нормально замкнутые и нормально разомкнутые), предназначены для выдачи сигнала аварии, управления электронными замками при тревоге и для других целей.</w:t>
      </w:r>
    </w:p>
    <w:p w:rsidR="00B00767" w:rsidRPr="00E60984" w:rsidRDefault="001B0036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10. Разъем </w:t>
      </w:r>
      <w:r w:rsidR="00B00767" w:rsidRPr="001B0036">
        <w:rPr>
          <w:rFonts w:ascii="Meiryo UI" w:eastAsia="Meiryo UI" w:hAnsi="Meiryo UI" w:cs="Meiryo UI"/>
          <w:b/>
          <w:sz w:val="24"/>
          <w:szCs w:val="24"/>
        </w:rPr>
        <w:t>«СВ. ТАБЛО»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предназначен для подключения световых табло и источника питания для них; </w:t>
      </w:r>
    </w:p>
    <w:p w:rsidR="00B00767" w:rsidRPr="00E60984" w:rsidRDefault="001B0036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11. Разъем </w:t>
      </w:r>
      <w:r w:rsidR="00B00767" w:rsidRPr="001B0036">
        <w:rPr>
          <w:rFonts w:ascii="Meiryo UI" w:eastAsia="Meiryo UI" w:hAnsi="Meiryo UI" w:cs="Meiryo UI"/>
          <w:b/>
          <w:sz w:val="24"/>
          <w:szCs w:val="24"/>
        </w:rPr>
        <w:t>«ЛИНИИ ОПОВЕЩЕНИЯ».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Предназначен для подключения линий оповещения 100</w:t>
      </w:r>
      <w:proofErr w:type="gramStart"/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В</w:t>
      </w:r>
      <w:proofErr w:type="gramEnd"/>
      <w:r w:rsidR="00B00767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B00767" w:rsidRPr="00E60984" w:rsidRDefault="001B0036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A840C9" w:rsidRPr="00E60984">
        <w:rPr>
          <w:rFonts w:ascii="Meiryo UI" w:eastAsia="Meiryo UI" w:hAnsi="Meiryo UI" w:cs="Meiryo UI"/>
          <w:sz w:val="24"/>
          <w:szCs w:val="24"/>
        </w:rPr>
        <w:t>-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«ЛИНИЯ 0» - линия оповещения дежурного персонала;</w:t>
      </w:r>
    </w:p>
    <w:p w:rsidR="00B00767" w:rsidRPr="00E60984" w:rsidRDefault="001B0036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A840C9" w:rsidRPr="00E60984">
        <w:rPr>
          <w:rFonts w:ascii="Meiryo UI" w:eastAsia="Meiryo UI" w:hAnsi="Meiryo UI" w:cs="Meiryo UI"/>
          <w:sz w:val="24"/>
          <w:szCs w:val="24"/>
        </w:rPr>
        <w:t>-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«ЛИНИЯ 1» - линия оповещение зоны 1;</w:t>
      </w:r>
    </w:p>
    <w:p w:rsidR="00B00767" w:rsidRPr="00E60984" w:rsidRDefault="001B0036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A840C9" w:rsidRPr="00E60984">
        <w:rPr>
          <w:rFonts w:ascii="Meiryo UI" w:eastAsia="Meiryo UI" w:hAnsi="Meiryo UI" w:cs="Meiryo UI"/>
          <w:sz w:val="24"/>
          <w:szCs w:val="24"/>
        </w:rPr>
        <w:t>-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«ЛИНИЯ 2» - линия оповещение зоны 2. </w:t>
      </w:r>
    </w:p>
    <w:p w:rsidR="00B00767" w:rsidRPr="00E60984" w:rsidRDefault="001B0036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12. </w:t>
      </w:r>
      <w:r w:rsidR="00B00767" w:rsidRPr="001B0036">
        <w:rPr>
          <w:rFonts w:ascii="Meiryo UI" w:eastAsia="Meiryo UI" w:hAnsi="Meiryo UI" w:cs="Meiryo UI"/>
          <w:b/>
          <w:sz w:val="24"/>
          <w:szCs w:val="24"/>
        </w:rPr>
        <w:t>«Пр.10А».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Плавкий предохранитель. Предназначен для защиты цепей резервного питания 36</w:t>
      </w:r>
      <w:proofErr w:type="gramStart"/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В</w:t>
      </w:r>
      <w:proofErr w:type="gramEnd"/>
      <w:r w:rsidR="00B00767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B00767" w:rsidRPr="00E60984" w:rsidRDefault="00E660B0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13. </w:t>
      </w:r>
      <w:r w:rsidR="00B00767" w:rsidRPr="00E660B0">
        <w:rPr>
          <w:rFonts w:ascii="Meiryo UI" w:eastAsia="Meiryo UI" w:hAnsi="Meiryo UI" w:cs="Meiryo UI"/>
          <w:b/>
          <w:sz w:val="24"/>
          <w:szCs w:val="24"/>
        </w:rPr>
        <w:t>«36В 6А».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Клеммы подключения резервного питания (30 </w:t>
      </w:r>
      <w:r w:rsidR="00B00767" w:rsidRPr="00E60984">
        <w:rPr>
          <w:rFonts w:ascii="Meiryo UI" w:eastAsia="Meiryo UI" w:hAnsi="Meiryo UI" w:cs="Meiryo UI" w:hint="eastAsia"/>
          <w:sz w:val="24"/>
          <w:szCs w:val="24"/>
        </w:rPr>
        <w:t>÷</w:t>
      </w:r>
      <w:r>
        <w:rPr>
          <w:rFonts w:ascii="Meiryo UI" w:eastAsia="Meiryo UI" w:hAnsi="Meiryo UI" w:cs="Meiryo UI"/>
          <w:sz w:val="24"/>
          <w:szCs w:val="24"/>
        </w:rPr>
        <w:t xml:space="preserve"> 42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В); </w:t>
      </w:r>
    </w:p>
    <w:p w:rsidR="00B00767" w:rsidRPr="00E60984" w:rsidRDefault="00E660B0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14. Клемма защитного заземления;</w:t>
      </w:r>
    </w:p>
    <w:p w:rsidR="00B00767" w:rsidRPr="00E60984" w:rsidRDefault="00E660B0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15. </w:t>
      </w:r>
      <w:r w:rsidR="00B00767" w:rsidRPr="00E660B0">
        <w:rPr>
          <w:rFonts w:ascii="Meiryo UI" w:eastAsia="Meiryo UI" w:hAnsi="Meiryo UI" w:cs="Meiryo UI"/>
          <w:b/>
          <w:sz w:val="24"/>
          <w:szCs w:val="24"/>
        </w:rPr>
        <w:t>«СЕТЬ ~220В».</w:t>
      </w:r>
      <w:r w:rsidR="00B00767" w:rsidRPr="00E60984">
        <w:rPr>
          <w:rFonts w:ascii="Meiryo UI" w:eastAsia="Meiryo UI" w:hAnsi="Meiryo UI" w:cs="Meiryo UI"/>
          <w:sz w:val="24"/>
          <w:szCs w:val="24"/>
        </w:rPr>
        <w:t xml:space="preserve"> Выключатель сетевого напряжения ~220В;</w:t>
      </w:r>
    </w:p>
    <w:p w:rsidR="00B00767" w:rsidRPr="00E60984" w:rsidRDefault="00E660B0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16. Предохранитель ~220В (2А)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A840C9" w:rsidRPr="00E60984" w:rsidRDefault="00E660B0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17. Гнездо для подключения сетевого электрического кабеля ~220В.</w:t>
      </w:r>
    </w:p>
    <w:p w:rsidR="00761E62" w:rsidRDefault="00761E6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B06B2" w:rsidRPr="00E60984">
        <w:rPr>
          <w:rFonts w:ascii="Meiryo UI" w:eastAsia="Meiryo UI" w:hAnsi="Meiryo UI" w:cs="Meiryo UI"/>
          <w:sz w:val="24"/>
          <w:szCs w:val="24"/>
        </w:rPr>
        <w:t xml:space="preserve">Блок ЦБУ-160/2 </w:t>
      </w:r>
      <w:r w:rsidR="005D6606" w:rsidRPr="00E60984">
        <w:rPr>
          <w:rFonts w:ascii="Meiryo UI" w:eastAsia="Meiryo UI" w:hAnsi="Meiryo UI" w:cs="Meiryo UI"/>
          <w:sz w:val="24"/>
          <w:szCs w:val="24"/>
        </w:rPr>
        <w:t>имеет вход</w:t>
      </w:r>
      <w:r w:rsidR="002C4850" w:rsidRPr="00E60984">
        <w:rPr>
          <w:rFonts w:ascii="Meiryo UI" w:eastAsia="Meiryo UI" w:hAnsi="Meiryo UI" w:cs="Meiryo UI"/>
          <w:sz w:val="24"/>
          <w:szCs w:val="24"/>
        </w:rPr>
        <w:t xml:space="preserve"> микрофонной гарнитур</w:t>
      </w:r>
      <w:r w:rsidR="004D724D" w:rsidRPr="00E60984">
        <w:rPr>
          <w:rFonts w:ascii="Meiryo UI" w:eastAsia="Meiryo UI" w:hAnsi="Meiryo UI" w:cs="Meiryo UI"/>
          <w:sz w:val="24"/>
          <w:szCs w:val="24"/>
        </w:rPr>
        <w:t>ы</w:t>
      </w:r>
      <w:r w:rsidR="002C4850" w:rsidRPr="00E60984">
        <w:rPr>
          <w:rFonts w:ascii="Meiryo UI" w:eastAsia="Meiryo UI" w:hAnsi="Meiryo UI" w:cs="Meiryo UI"/>
          <w:sz w:val="24"/>
          <w:szCs w:val="24"/>
        </w:rPr>
        <w:t xml:space="preserve">, </w:t>
      </w:r>
      <w:r w:rsidR="005D6606" w:rsidRPr="00E60984">
        <w:rPr>
          <w:rFonts w:ascii="Meiryo UI" w:eastAsia="Meiryo UI" w:hAnsi="Meiryo UI" w:cs="Meiryo UI"/>
          <w:sz w:val="24"/>
          <w:szCs w:val="24"/>
        </w:rPr>
        <w:t>цифровой модуль речевых сообщений, вход сигналов ГО и МЧС, входы дистанционного оповещении и</w:t>
      </w:r>
      <w:r w:rsidR="002C4850" w:rsidRPr="00E60984">
        <w:rPr>
          <w:rFonts w:ascii="Meiryo UI" w:eastAsia="Meiryo UI" w:hAnsi="Meiryo UI" w:cs="Meiryo UI"/>
          <w:sz w:val="24"/>
          <w:szCs w:val="24"/>
        </w:rPr>
        <w:t xml:space="preserve"> линейный вход трансляции музыкальных программ</w:t>
      </w:r>
      <w:r w:rsidR="005D6606" w:rsidRPr="00E60984">
        <w:rPr>
          <w:rFonts w:ascii="Meiryo UI" w:eastAsia="Meiryo UI" w:hAnsi="Meiryo UI" w:cs="Meiryo UI"/>
          <w:sz w:val="24"/>
          <w:szCs w:val="24"/>
        </w:rPr>
        <w:t xml:space="preserve">. </w:t>
      </w:r>
      <w:r>
        <w:rPr>
          <w:rFonts w:ascii="Meiryo UI" w:eastAsia="Meiryo UI" w:hAnsi="Meiryo UI" w:cs="Meiryo UI"/>
          <w:sz w:val="24"/>
          <w:szCs w:val="24"/>
        </w:rPr>
        <w:t xml:space="preserve">   </w:t>
      </w:r>
    </w:p>
    <w:p w:rsidR="00BB06B2" w:rsidRPr="00E60984" w:rsidRDefault="00761E6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5D6606" w:rsidRPr="00E60984">
        <w:rPr>
          <w:rFonts w:ascii="Meiryo UI" w:eastAsia="Meiryo UI" w:hAnsi="Meiryo UI" w:cs="Meiryo UI"/>
          <w:sz w:val="24"/>
          <w:szCs w:val="24"/>
        </w:rPr>
        <w:t xml:space="preserve">Центральный блок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оснащен</w:t>
      </w:r>
      <w:r w:rsidR="005D6606" w:rsidRPr="00E60984">
        <w:rPr>
          <w:rFonts w:ascii="Meiryo UI" w:eastAsia="Meiryo UI" w:hAnsi="Meiryo UI" w:cs="Meiryo UI"/>
          <w:sz w:val="24"/>
          <w:szCs w:val="24"/>
        </w:rPr>
        <w:t xml:space="preserve"> дв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умя</w:t>
      </w:r>
      <w:r w:rsidR="005D6606" w:rsidRPr="00E60984">
        <w:rPr>
          <w:rFonts w:ascii="Meiryo UI" w:eastAsia="Meiryo UI" w:hAnsi="Meiryo UI" w:cs="Meiryo UI"/>
          <w:sz w:val="24"/>
          <w:szCs w:val="24"/>
        </w:rPr>
        <w:t xml:space="preserve"> линейны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ми</w:t>
      </w:r>
      <w:r w:rsidR="005D6606" w:rsidRPr="00E60984">
        <w:rPr>
          <w:rFonts w:ascii="Meiryo UI" w:eastAsia="Meiryo UI" w:hAnsi="Meiryo UI" w:cs="Meiryo UI"/>
          <w:sz w:val="24"/>
          <w:szCs w:val="24"/>
        </w:rPr>
        <w:t xml:space="preserve"> выхода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ми</w:t>
      </w:r>
      <w:r w:rsidR="005D6606" w:rsidRPr="00E60984">
        <w:rPr>
          <w:rFonts w:ascii="Meiryo UI" w:eastAsia="Meiryo UI" w:hAnsi="Meiryo UI" w:cs="Meiryo UI"/>
          <w:sz w:val="24"/>
          <w:szCs w:val="24"/>
        </w:rPr>
        <w:t>: выход си</w:t>
      </w:r>
      <w:r w:rsidR="00484737" w:rsidRPr="00E60984">
        <w:rPr>
          <w:rFonts w:ascii="Meiryo UI" w:eastAsia="Meiryo UI" w:hAnsi="Meiryo UI" w:cs="Meiryo UI"/>
          <w:sz w:val="24"/>
          <w:szCs w:val="24"/>
        </w:rPr>
        <w:t>гналов</w:t>
      </w:r>
      <w:r w:rsidR="005D6606" w:rsidRPr="00E60984">
        <w:rPr>
          <w:rFonts w:ascii="Meiryo UI" w:eastAsia="Meiryo UI" w:hAnsi="Meiryo UI" w:cs="Meiryo UI"/>
          <w:sz w:val="24"/>
          <w:szCs w:val="24"/>
        </w:rPr>
        <w:t xml:space="preserve"> оповещения; выход </w:t>
      </w:r>
      <w:r w:rsidR="00C33A4E" w:rsidRPr="00E60984">
        <w:rPr>
          <w:rFonts w:ascii="Meiryo UI" w:eastAsia="Meiryo UI" w:hAnsi="Meiryo UI" w:cs="Meiryo UI"/>
          <w:sz w:val="24"/>
          <w:szCs w:val="24"/>
        </w:rPr>
        <w:t xml:space="preserve">сигнала </w:t>
      </w:r>
      <w:r w:rsidR="005D6606" w:rsidRPr="00E60984">
        <w:rPr>
          <w:rFonts w:ascii="Meiryo UI" w:eastAsia="Meiryo UI" w:hAnsi="Meiryo UI" w:cs="Meiryo UI"/>
          <w:sz w:val="24"/>
          <w:szCs w:val="24"/>
        </w:rPr>
        <w:t>музыкальной трансляции</w:t>
      </w:r>
      <w:r w:rsidR="00C67428">
        <w:rPr>
          <w:rFonts w:ascii="Meiryo UI" w:eastAsia="Meiryo UI" w:hAnsi="Meiryo UI" w:cs="Meiryo UI"/>
          <w:sz w:val="24"/>
          <w:szCs w:val="24"/>
        </w:rPr>
        <w:t xml:space="preserve"> (оба выхода </w:t>
      </w:r>
      <w:proofErr w:type="spellStart"/>
      <w:r w:rsidR="00C67428">
        <w:rPr>
          <w:rFonts w:ascii="Meiryo UI" w:eastAsia="Meiryo UI" w:hAnsi="Meiryo UI" w:cs="Meiryo UI"/>
          <w:sz w:val="24"/>
          <w:szCs w:val="24"/>
        </w:rPr>
        <w:t>объеденены</w:t>
      </w:r>
      <w:proofErr w:type="spellEnd"/>
      <w:r w:rsidR="00C67428">
        <w:rPr>
          <w:rFonts w:ascii="Meiryo UI" w:eastAsia="Meiryo UI" w:hAnsi="Meiryo UI" w:cs="Meiryo UI"/>
          <w:sz w:val="24"/>
          <w:szCs w:val="24"/>
        </w:rPr>
        <w:t xml:space="preserve"> в разъеме </w:t>
      </w:r>
      <w:r w:rsidR="00C67428" w:rsidRPr="00C67428">
        <w:rPr>
          <w:rFonts w:ascii="Meiryo UI" w:eastAsia="Meiryo UI" w:hAnsi="Meiryo UI" w:cs="Meiryo UI"/>
          <w:b/>
          <w:sz w:val="24"/>
          <w:szCs w:val="24"/>
        </w:rPr>
        <w:t>«</w:t>
      </w:r>
      <w:proofErr w:type="spellStart"/>
      <w:r w:rsidR="00C67428" w:rsidRPr="00C67428">
        <w:rPr>
          <w:rFonts w:ascii="Meiryo UI" w:eastAsia="Meiryo UI" w:hAnsi="Meiryo UI" w:cs="Meiryo UI"/>
          <w:b/>
          <w:sz w:val="24"/>
          <w:szCs w:val="24"/>
        </w:rPr>
        <w:t>Вых</w:t>
      </w:r>
      <w:proofErr w:type="gramStart"/>
      <w:r w:rsidR="00C67428" w:rsidRPr="00C67428">
        <w:rPr>
          <w:rFonts w:ascii="Meiryo UI" w:eastAsia="Meiryo UI" w:hAnsi="Meiryo UI" w:cs="Meiryo UI"/>
          <w:b/>
          <w:sz w:val="24"/>
          <w:szCs w:val="24"/>
        </w:rPr>
        <w:t>.А</w:t>
      </w:r>
      <w:proofErr w:type="gramEnd"/>
      <w:r w:rsidR="00C67428" w:rsidRPr="00C67428">
        <w:rPr>
          <w:rFonts w:ascii="Meiryo UI" w:eastAsia="Meiryo UI" w:hAnsi="Meiryo UI" w:cs="Meiryo UI"/>
          <w:b/>
          <w:sz w:val="24"/>
          <w:szCs w:val="24"/>
        </w:rPr>
        <w:t>удио</w:t>
      </w:r>
      <w:proofErr w:type="spellEnd"/>
      <w:r w:rsidR="00C67428" w:rsidRPr="00C67428">
        <w:rPr>
          <w:rFonts w:ascii="Meiryo UI" w:eastAsia="Meiryo UI" w:hAnsi="Meiryo UI" w:cs="Meiryo UI"/>
          <w:b/>
          <w:sz w:val="24"/>
          <w:szCs w:val="24"/>
        </w:rPr>
        <w:t>»)</w:t>
      </w:r>
      <w:r w:rsidR="005D6606" w:rsidRPr="00C67428">
        <w:rPr>
          <w:rFonts w:ascii="Meiryo UI" w:eastAsia="Meiryo UI" w:hAnsi="Meiryo UI" w:cs="Meiryo UI"/>
          <w:b/>
          <w:sz w:val="24"/>
          <w:szCs w:val="24"/>
        </w:rPr>
        <w:t>.</w:t>
      </w:r>
    </w:p>
    <w:p w:rsidR="00C67428" w:rsidRDefault="00C6742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6172D4" w:rsidRPr="00E60984">
        <w:rPr>
          <w:rFonts w:ascii="Meiryo UI" w:eastAsia="Meiryo UI" w:hAnsi="Meiryo UI" w:cs="Meiryo UI"/>
          <w:sz w:val="24"/>
          <w:szCs w:val="24"/>
        </w:rPr>
        <w:t xml:space="preserve">Блок ЦБУ-160/2 имеет встроенный звуковой процессор, который формирует речевые сообщения, хранящиеся </w:t>
      </w:r>
      <w:r w:rsidR="004D724D" w:rsidRPr="00E60984">
        <w:rPr>
          <w:rFonts w:ascii="Meiryo UI" w:eastAsia="Meiryo UI" w:hAnsi="Meiryo UI" w:cs="Meiryo UI"/>
          <w:sz w:val="24"/>
          <w:szCs w:val="24"/>
        </w:rPr>
        <w:t xml:space="preserve">на </w:t>
      </w:r>
      <w:r w:rsidR="006172D4" w:rsidRPr="00E60984">
        <w:rPr>
          <w:rFonts w:ascii="Meiryo UI" w:eastAsia="Meiryo UI" w:hAnsi="Meiryo UI" w:cs="Meiryo UI"/>
          <w:sz w:val="24"/>
          <w:szCs w:val="24"/>
        </w:rPr>
        <w:t xml:space="preserve">карте памяти типа </w:t>
      </w:r>
      <w:r w:rsidR="006172D4" w:rsidRPr="00C67428">
        <w:rPr>
          <w:rFonts w:ascii="Meiryo UI" w:eastAsia="Meiryo UI" w:hAnsi="Meiryo UI" w:cs="Meiryo UI"/>
          <w:b/>
          <w:sz w:val="24"/>
          <w:szCs w:val="24"/>
        </w:rPr>
        <w:t>SD</w:t>
      </w:r>
      <w:r w:rsidR="006172D4" w:rsidRPr="00E60984">
        <w:rPr>
          <w:rFonts w:ascii="Meiryo UI" w:eastAsia="Meiryo UI" w:hAnsi="Meiryo UI" w:cs="Meiryo UI"/>
          <w:sz w:val="24"/>
          <w:szCs w:val="24"/>
        </w:rPr>
        <w:t xml:space="preserve"> в формате MPEG-1 </w:t>
      </w:r>
      <w:proofErr w:type="spellStart"/>
      <w:r w:rsidR="006172D4" w:rsidRPr="00E60984">
        <w:rPr>
          <w:rFonts w:ascii="Meiryo UI" w:eastAsia="Meiryo UI" w:hAnsi="Meiryo UI" w:cs="Meiryo UI"/>
          <w:sz w:val="24"/>
          <w:szCs w:val="24"/>
        </w:rPr>
        <w:t>layer</w:t>
      </w:r>
      <w:proofErr w:type="spellEnd"/>
      <w:r w:rsidR="006172D4" w:rsidRPr="00E60984">
        <w:rPr>
          <w:rFonts w:ascii="Meiryo UI" w:eastAsia="Meiryo UI" w:hAnsi="Meiryo UI" w:cs="Meiryo UI"/>
          <w:sz w:val="24"/>
          <w:szCs w:val="24"/>
        </w:rPr>
        <w:t xml:space="preserve"> 3 (</w:t>
      </w:r>
      <w:r w:rsidR="006172D4" w:rsidRPr="00C67428">
        <w:rPr>
          <w:rFonts w:ascii="Meiryo UI" w:eastAsia="Meiryo UI" w:hAnsi="Meiryo UI" w:cs="Meiryo UI"/>
          <w:b/>
          <w:sz w:val="24"/>
          <w:szCs w:val="24"/>
        </w:rPr>
        <w:t>MP3</w:t>
      </w:r>
      <w:r>
        <w:rPr>
          <w:rFonts w:ascii="Meiryo UI" w:eastAsia="Meiryo UI" w:hAnsi="Meiryo UI" w:cs="Meiryo UI"/>
          <w:sz w:val="24"/>
          <w:szCs w:val="24"/>
        </w:rPr>
        <w:t xml:space="preserve">), частота дискретизации 32кГц </w:t>
      </w:r>
      <w:r>
        <w:rPr>
          <w:rFonts w:ascii="Meiryo UI" w:eastAsia="Meiryo UI" w:hAnsi="Meiryo UI" w:cs="Meiryo UI" w:hint="eastAsia"/>
          <w:sz w:val="24"/>
          <w:szCs w:val="24"/>
        </w:rPr>
        <w:t>÷</w:t>
      </w:r>
      <w:r w:rsidR="006172D4" w:rsidRPr="00E60984">
        <w:rPr>
          <w:rFonts w:ascii="Meiryo UI" w:eastAsia="Meiryo UI" w:hAnsi="Meiryo UI" w:cs="Meiryo UI"/>
          <w:sz w:val="24"/>
          <w:szCs w:val="24"/>
        </w:rPr>
        <w:t xml:space="preserve"> 48</w:t>
      </w:r>
      <w:r>
        <w:rPr>
          <w:rFonts w:ascii="Meiryo UI" w:eastAsia="Meiryo UI" w:hAnsi="Meiryo UI" w:cs="Meiryo UI"/>
          <w:sz w:val="24"/>
          <w:szCs w:val="24"/>
        </w:rPr>
        <w:t xml:space="preserve">кГц, скорость потока 32 кбит/с </w:t>
      </w:r>
      <w:r>
        <w:rPr>
          <w:rFonts w:ascii="Meiryo UI" w:eastAsia="Meiryo UI" w:hAnsi="Meiryo UI" w:cs="Meiryo UI" w:hint="eastAsia"/>
          <w:sz w:val="24"/>
          <w:szCs w:val="24"/>
        </w:rPr>
        <w:t>÷</w:t>
      </w:r>
      <w:r>
        <w:rPr>
          <w:rFonts w:ascii="Meiryo UI" w:eastAsia="Meiryo UI" w:hAnsi="Meiryo UI" w:cs="Meiryo UI"/>
          <w:sz w:val="24"/>
          <w:szCs w:val="24"/>
        </w:rPr>
        <w:t xml:space="preserve"> 320 кбит/с</w:t>
      </w:r>
      <w:r w:rsidR="006172D4" w:rsidRPr="00E60984">
        <w:rPr>
          <w:rFonts w:ascii="Meiryo UI" w:eastAsia="Meiryo UI" w:hAnsi="Meiryo UI" w:cs="Meiryo UI"/>
          <w:sz w:val="24"/>
          <w:szCs w:val="24"/>
        </w:rPr>
        <w:t xml:space="preserve">. Сообщения могут иметь любую длительность в пределах общей ёмкости карты памяти. Максимальный поддерживаемый объем карты памяти 4ГБ. </w:t>
      </w:r>
    </w:p>
    <w:p w:rsidR="006172D4" w:rsidRPr="00E60984" w:rsidRDefault="00C6742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6172D4" w:rsidRPr="00E60984">
        <w:rPr>
          <w:rFonts w:ascii="Meiryo UI" w:eastAsia="Meiryo UI" w:hAnsi="Meiryo UI" w:cs="Meiryo UI"/>
          <w:sz w:val="24"/>
          <w:szCs w:val="24"/>
        </w:rPr>
        <w:t>Для работы системы используются два сообщения:</w:t>
      </w:r>
    </w:p>
    <w:p w:rsidR="006172D4" w:rsidRPr="00E60984" w:rsidRDefault="00C6742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6172D4" w:rsidRPr="00E60984">
        <w:rPr>
          <w:rFonts w:ascii="Meiryo UI" w:eastAsia="Meiryo UI" w:hAnsi="Meiryo UI" w:cs="Meiryo UI"/>
          <w:sz w:val="24"/>
          <w:szCs w:val="24"/>
        </w:rPr>
        <w:t xml:space="preserve">сообщение для зоны дежурного персонала (файл </w:t>
      </w:r>
      <w:r w:rsidR="006172D4" w:rsidRPr="00557E68">
        <w:rPr>
          <w:rFonts w:ascii="Meiryo UI" w:eastAsia="Meiryo UI" w:hAnsi="Meiryo UI" w:cs="Meiryo UI"/>
          <w:b/>
          <w:sz w:val="24"/>
          <w:szCs w:val="24"/>
        </w:rPr>
        <w:t>msg00.mp3</w:t>
      </w:r>
      <w:r w:rsidR="006172D4" w:rsidRPr="00E60984">
        <w:rPr>
          <w:rFonts w:ascii="Meiryo UI" w:eastAsia="Meiryo UI" w:hAnsi="Meiryo UI" w:cs="Meiryo UI"/>
          <w:sz w:val="24"/>
          <w:szCs w:val="24"/>
        </w:rPr>
        <w:t>);</w:t>
      </w:r>
    </w:p>
    <w:p w:rsidR="006172D4" w:rsidRPr="00E60984" w:rsidRDefault="00C6742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6172D4" w:rsidRPr="00E60984">
        <w:rPr>
          <w:rFonts w:ascii="Meiryo UI" w:eastAsia="Meiryo UI" w:hAnsi="Meiryo UI" w:cs="Meiryo UI"/>
          <w:sz w:val="24"/>
          <w:szCs w:val="24"/>
        </w:rPr>
        <w:t xml:space="preserve">сообщение для всех остальных зон оповещения (файл </w:t>
      </w:r>
      <w:r w:rsidR="006172D4" w:rsidRPr="00557E68">
        <w:rPr>
          <w:rFonts w:ascii="Meiryo UI" w:eastAsia="Meiryo UI" w:hAnsi="Meiryo UI" w:cs="Meiryo UI"/>
          <w:b/>
          <w:sz w:val="24"/>
          <w:szCs w:val="24"/>
        </w:rPr>
        <w:t>msg01.mp3</w:t>
      </w:r>
      <w:r w:rsidR="006172D4" w:rsidRPr="00E60984">
        <w:rPr>
          <w:rFonts w:ascii="Meiryo UI" w:eastAsia="Meiryo UI" w:hAnsi="Meiryo UI" w:cs="Meiryo UI"/>
          <w:sz w:val="24"/>
          <w:szCs w:val="24"/>
        </w:rPr>
        <w:t>).</w:t>
      </w:r>
    </w:p>
    <w:p w:rsidR="00E45388" w:rsidRPr="00E60984" w:rsidRDefault="00E4538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6172D4" w:rsidRPr="00020BA8" w:rsidRDefault="00020BA8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 </w:t>
      </w:r>
      <w:r w:rsidR="006172D4" w:rsidRPr="00020BA8">
        <w:rPr>
          <w:rFonts w:ascii="Meiryo UI" w:eastAsia="Meiryo UI" w:hAnsi="Meiryo UI" w:cs="Meiryo UI"/>
          <w:b/>
          <w:sz w:val="24"/>
          <w:szCs w:val="24"/>
          <w:u w:val="single"/>
        </w:rPr>
        <w:t>Внимание!</w:t>
      </w:r>
      <w:r w:rsidR="00663124" w:rsidRPr="00557E68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557E68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6172D4" w:rsidRPr="00557E68">
        <w:rPr>
          <w:rFonts w:ascii="Meiryo UI" w:eastAsia="Meiryo UI" w:hAnsi="Meiryo UI" w:cs="Meiryo UI"/>
          <w:b/>
          <w:sz w:val="24"/>
          <w:szCs w:val="24"/>
        </w:rPr>
        <w:t>Сообщения должны иметь строго определенные имена файлов: «msg00.mp3» - сообщение дежурного персонала</w:t>
      </w:r>
      <w:r w:rsidR="007F415B" w:rsidRPr="00557E68">
        <w:rPr>
          <w:rFonts w:ascii="Meiryo UI" w:eastAsia="Meiryo UI" w:hAnsi="Meiryo UI" w:cs="Meiryo UI"/>
          <w:b/>
          <w:sz w:val="24"/>
          <w:szCs w:val="24"/>
        </w:rPr>
        <w:t>;</w:t>
      </w:r>
      <w:r w:rsidR="006172D4" w:rsidRPr="00557E68">
        <w:rPr>
          <w:rFonts w:ascii="Meiryo UI" w:eastAsia="Meiryo UI" w:hAnsi="Meiryo UI" w:cs="Meiryo UI"/>
          <w:b/>
          <w:sz w:val="24"/>
          <w:szCs w:val="24"/>
        </w:rPr>
        <w:t xml:space="preserve"> «msg01.mp3» - все остальные линии оповещения.</w:t>
      </w:r>
    </w:p>
    <w:p w:rsidR="006172D4" w:rsidRPr="00E60984" w:rsidRDefault="00020BA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6172D4" w:rsidRPr="00E60984">
        <w:rPr>
          <w:rFonts w:ascii="Meiryo UI" w:eastAsia="Meiryo UI" w:hAnsi="Meiryo UI" w:cs="Meiryo UI"/>
          <w:sz w:val="24"/>
          <w:szCs w:val="24"/>
        </w:rPr>
        <w:t>Покупатель может самостоятельно провести запись собственных речевых сообщений, используя персональный компьютер оборудованный устройством чтения карт памяти SD.</w:t>
      </w:r>
    </w:p>
    <w:p w:rsidR="00012442" w:rsidRPr="00E60984" w:rsidRDefault="007831C5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009E5" w:rsidRPr="00E60984">
        <w:rPr>
          <w:rFonts w:ascii="Meiryo UI" w:eastAsia="Meiryo UI" w:hAnsi="Meiryo UI" w:cs="Meiryo UI"/>
          <w:sz w:val="24"/>
          <w:szCs w:val="24"/>
        </w:rPr>
        <w:t xml:space="preserve">Центральный блок управления </w:t>
      </w:r>
      <w:r w:rsidRPr="007831C5">
        <w:rPr>
          <w:rFonts w:ascii="Meiryo UI" w:eastAsia="Meiryo UI" w:hAnsi="Meiryo UI" w:cs="Meiryo UI"/>
          <w:b/>
          <w:sz w:val="24"/>
          <w:szCs w:val="24"/>
        </w:rPr>
        <w:t>ЦБУ-160/2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="001009E5" w:rsidRPr="00E60984">
        <w:rPr>
          <w:rFonts w:ascii="Meiryo UI" w:eastAsia="Meiryo UI" w:hAnsi="Meiryo UI" w:cs="Meiryo UI"/>
          <w:sz w:val="24"/>
          <w:szCs w:val="24"/>
        </w:rPr>
        <w:t xml:space="preserve">оснащен встроенным усилителем мощности, мощность которого </w:t>
      </w:r>
      <w:r w:rsidR="00012442" w:rsidRPr="00E60984">
        <w:rPr>
          <w:rFonts w:ascii="Meiryo UI" w:eastAsia="Meiryo UI" w:hAnsi="Meiryo UI" w:cs="Meiryo UI"/>
          <w:sz w:val="24"/>
          <w:szCs w:val="24"/>
        </w:rPr>
        <w:t xml:space="preserve">распределяется между </w:t>
      </w:r>
      <w:r w:rsidR="00BF22B2">
        <w:rPr>
          <w:rFonts w:ascii="Meiryo UI" w:eastAsia="Meiryo UI" w:hAnsi="Meiryo UI" w:cs="Meiryo UI"/>
          <w:sz w:val="24"/>
          <w:szCs w:val="24"/>
        </w:rPr>
        <w:t>двумя</w:t>
      </w:r>
      <w:r w:rsidR="00012442" w:rsidRPr="00E60984">
        <w:rPr>
          <w:rFonts w:ascii="Meiryo UI" w:eastAsia="Meiryo UI" w:hAnsi="Meiryo UI" w:cs="Meiryo UI"/>
          <w:sz w:val="24"/>
          <w:szCs w:val="24"/>
        </w:rPr>
        <w:t xml:space="preserve"> зонами оповещения </w:t>
      </w:r>
      <w:proofErr w:type="gramStart"/>
      <w:r w:rsidR="00012442" w:rsidRPr="00E60984">
        <w:rPr>
          <w:rFonts w:ascii="Meiryo UI" w:eastAsia="Meiryo UI" w:hAnsi="Meiryo UI" w:cs="Meiryo UI"/>
          <w:sz w:val="24"/>
          <w:szCs w:val="24"/>
        </w:rPr>
        <w:t>(</w:t>
      </w:r>
      <w:r w:rsidR="001009E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proofErr w:type="gramEnd"/>
      <w:r w:rsidR="00012442" w:rsidRPr="00E60984">
        <w:rPr>
          <w:rFonts w:ascii="Meiryo UI" w:eastAsia="Meiryo UI" w:hAnsi="Meiryo UI" w:cs="Meiryo UI"/>
          <w:sz w:val="24"/>
          <w:szCs w:val="24"/>
        </w:rPr>
        <w:t xml:space="preserve">Линия 1 и Линия 2) в произвольной пропорции. </w:t>
      </w:r>
      <w:r w:rsidR="00BF22B2"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F22B2">
        <w:rPr>
          <w:rFonts w:ascii="Meiryo UI" w:eastAsia="Meiryo UI" w:hAnsi="Meiryo UI" w:cs="Meiryo UI"/>
          <w:sz w:val="24"/>
          <w:szCs w:val="24"/>
        </w:rPr>
        <w:lastRenderedPageBreak/>
        <w:t>В зону</w:t>
      </w:r>
      <w:r w:rsidR="00012442" w:rsidRPr="00E60984">
        <w:rPr>
          <w:rFonts w:ascii="Meiryo UI" w:eastAsia="Meiryo UI" w:hAnsi="Meiryo UI" w:cs="Meiryo UI"/>
          <w:sz w:val="24"/>
          <w:szCs w:val="24"/>
        </w:rPr>
        <w:t xml:space="preserve"> оповещения </w:t>
      </w:r>
      <w:r w:rsidR="00012442" w:rsidRPr="007831C5">
        <w:rPr>
          <w:rFonts w:ascii="Meiryo UI" w:eastAsia="Meiryo UI" w:hAnsi="Meiryo UI" w:cs="Meiryo UI"/>
          <w:b/>
          <w:sz w:val="24"/>
          <w:szCs w:val="24"/>
        </w:rPr>
        <w:t>дежурного персонала</w:t>
      </w:r>
      <w:r w:rsidR="00BF22B2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BF22B2" w:rsidRPr="00BF22B2">
        <w:rPr>
          <w:rFonts w:ascii="Meiryo UI" w:eastAsia="Meiryo UI" w:hAnsi="Meiryo UI" w:cs="Meiryo UI"/>
          <w:sz w:val="24"/>
          <w:szCs w:val="24"/>
        </w:rPr>
        <w:t>(</w:t>
      </w:r>
      <w:r w:rsidR="00BF22B2">
        <w:rPr>
          <w:rFonts w:ascii="Meiryo UI" w:eastAsia="Meiryo UI" w:hAnsi="Meiryo UI" w:cs="Meiryo UI"/>
          <w:sz w:val="24"/>
          <w:szCs w:val="24"/>
        </w:rPr>
        <w:t>Линия-0)</w:t>
      </w:r>
      <w:r w:rsidR="00012442" w:rsidRPr="00E60984">
        <w:rPr>
          <w:rFonts w:ascii="Meiryo UI" w:eastAsia="Meiryo UI" w:hAnsi="Meiryo UI" w:cs="Meiryo UI"/>
          <w:sz w:val="24"/>
          <w:szCs w:val="24"/>
        </w:rPr>
        <w:t>,</w:t>
      </w:r>
      <w:r w:rsidR="00BF22B2">
        <w:rPr>
          <w:rFonts w:ascii="Meiryo UI" w:eastAsia="Meiryo UI" w:hAnsi="Meiryo UI" w:cs="Meiryo UI"/>
          <w:sz w:val="24"/>
          <w:szCs w:val="24"/>
        </w:rPr>
        <w:t xml:space="preserve"> рекомендуется</w:t>
      </w:r>
      <w:r w:rsidR="00012442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BF22B2">
        <w:rPr>
          <w:rFonts w:ascii="Meiryo UI" w:eastAsia="Meiryo UI" w:hAnsi="Meiryo UI" w:cs="Meiryo UI"/>
          <w:sz w:val="24"/>
          <w:szCs w:val="24"/>
        </w:rPr>
        <w:t>включать громкоговорители на мощность</w:t>
      </w:r>
      <w:r w:rsidR="00012442" w:rsidRPr="00E60984">
        <w:rPr>
          <w:rFonts w:ascii="Meiryo UI" w:eastAsia="Meiryo UI" w:hAnsi="Meiryo UI" w:cs="Meiryo UI"/>
          <w:sz w:val="24"/>
          <w:szCs w:val="24"/>
        </w:rPr>
        <w:t xml:space="preserve"> не более </w:t>
      </w:r>
      <w:r w:rsidR="00012442" w:rsidRPr="007831C5">
        <w:rPr>
          <w:rFonts w:ascii="Meiryo UI" w:eastAsia="Meiryo UI" w:hAnsi="Meiryo UI" w:cs="Meiryo UI"/>
          <w:b/>
          <w:sz w:val="24"/>
          <w:szCs w:val="24"/>
        </w:rPr>
        <w:t>10 Вт</w:t>
      </w:r>
      <w:r w:rsidR="001009E5" w:rsidRPr="007831C5">
        <w:rPr>
          <w:rFonts w:ascii="Meiryo UI" w:eastAsia="Meiryo UI" w:hAnsi="Meiryo UI" w:cs="Meiryo UI"/>
          <w:b/>
          <w:sz w:val="24"/>
          <w:szCs w:val="24"/>
        </w:rPr>
        <w:t>.</w:t>
      </w:r>
    </w:p>
    <w:p w:rsidR="004D6AF3" w:rsidRPr="00E60984" w:rsidRDefault="007831C5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4D6AF3" w:rsidRPr="00E60984">
        <w:rPr>
          <w:rFonts w:ascii="Meiryo UI" w:eastAsia="Meiryo UI" w:hAnsi="Meiryo UI" w:cs="Meiryo UI"/>
          <w:sz w:val="24"/>
          <w:szCs w:val="24"/>
        </w:rPr>
        <w:t xml:space="preserve">Коммутация звукового оповещения предусмотрена отдельно для каждой линии оповещения. Коммутирующими элементами являются реле с допустимой нагрузкой на контакты </w:t>
      </w:r>
      <w:r w:rsidR="004D6AF3" w:rsidRPr="006664E9">
        <w:rPr>
          <w:rFonts w:ascii="Meiryo UI" w:eastAsia="Meiryo UI" w:hAnsi="Meiryo UI" w:cs="Meiryo UI"/>
          <w:b/>
          <w:sz w:val="24"/>
          <w:szCs w:val="24"/>
        </w:rPr>
        <w:t>240В 5А.</w:t>
      </w:r>
    </w:p>
    <w:p w:rsidR="009A3D3F" w:rsidRPr="00E60984" w:rsidRDefault="007831C5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9A3D3F" w:rsidRPr="00E60984">
        <w:rPr>
          <w:rFonts w:ascii="Meiryo UI" w:eastAsia="Meiryo UI" w:hAnsi="Meiryo UI" w:cs="Meiryo UI"/>
          <w:sz w:val="24"/>
          <w:szCs w:val="24"/>
        </w:rPr>
        <w:t>Каждая линия оповещения ЦБУ-160/2 имеет схему контроля</w:t>
      </w:r>
      <w:r w:rsidR="004D724D" w:rsidRPr="00E60984">
        <w:rPr>
          <w:rFonts w:ascii="Meiryo UI" w:eastAsia="Meiryo UI" w:hAnsi="Meiryo UI" w:cs="Meiryo UI"/>
          <w:sz w:val="24"/>
          <w:szCs w:val="24"/>
        </w:rPr>
        <w:t xml:space="preserve"> неисправности</w:t>
      </w:r>
      <w:r w:rsidR="009A3D3F" w:rsidRPr="00E60984">
        <w:rPr>
          <w:rFonts w:ascii="Meiryo UI" w:eastAsia="Meiryo UI" w:hAnsi="Meiryo UI" w:cs="Meiryo UI"/>
          <w:sz w:val="24"/>
          <w:szCs w:val="24"/>
        </w:rPr>
        <w:t>. При инсталляции системы, производится измерение (фиксация) подключенных нагрузок и сохранение их состояний для каждой линии оповещения. Если в процессе работы системы происходят изменения в состояниях линий оповещения, то это диагностируется как неисправность (АВАРИЯ). Характер неисправности отображается на ЖКИ. Контроль осуществляется на обрыв, короткое замыкание и изменение нагрузки (</w:t>
      </w:r>
      <w:r w:rsidR="007F415B" w:rsidRPr="00E60984">
        <w:rPr>
          <w:rFonts w:ascii="Meiryo UI" w:eastAsia="Meiryo UI" w:hAnsi="Meiryo UI" w:cs="Meiryo UI"/>
          <w:sz w:val="24"/>
          <w:szCs w:val="24"/>
        </w:rPr>
        <w:t>увеличение/уменьшение</w:t>
      </w:r>
      <w:r w:rsidR="004D6AF3" w:rsidRPr="00E60984">
        <w:rPr>
          <w:rFonts w:ascii="Meiryo UI" w:eastAsia="Meiryo UI" w:hAnsi="Meiryo UI" w:cs="Meiryo UI"/>
          <w:sz w:val="24"/>
          <w:szCs w:val="24"/>
        </w:rPr>
        <w:t xml:space="preserve"> нагрузки</w:t>
      </w:r>
      <w:r>
        <w:rPr>
          <w:rFonts w:ascii="Meiryo UI" w:eastAsia="Meiryo UI" w:hAnsi="Meiryo UI" w:cs="Meiryo UI"/>
          <w:sz w:val="24"/>
          <w:szCs w:val="24"/>
        </w:rPr>
        <w:t xml:space="preserve"> примерно на 20%</w:t>
      </w:r>
      <w:r w:rsidR="007F415B" w:rsidRPr="00E60984">
        <w:rPr>
          <w:rFonts w:ascii="Meiryo UI" w:eastAsia="Meiryo UI" w:hAnsi="Meiryo UI" w:cs="Meiryo UI"/>
          <w:sz w:val="24"/>
          <w:szCs w:val="24"/>
        </w:rPr>
        <w:t>)</w:t>
      </w:r>
      <w:r w:rsidR="009A3D3F" w:rsidRPr="00E60984">
        <w:rPr>
          <w:rFonts w:ascii="Meiryo UI" w:eastAsia="Meiryo UI" w:hAnsi="Meiryo UI" w:cs="Meiryo UI"/>
          <w:sz w:val="24"/>
          <w:szCs w:val="24"/>
        </w:rPr>
        <w:t>. Линия световых табло так же имеет схему контроля</w:t>
      </w:r>
      <w:r w:rsidR="007F415B" w:rsidRPr="00E60984">
        <w:rPr>
          <w:rFonts w:ascii="Meiryo UI" w:eastAsia="Meiryo UI" w:hAnsi="Meiryo UI" w:cs="Meiryo UI"/>
          <w:sz w:val="24"/>
          <w:szCs w:val="24"/>
        </w:rPr>
        <w:t>, но к</w:t>
      </w:r>
      <w:r w:rsidR="009A3D3F" w:rsidRPr="00E60984">
        <w:rPr>
          <w:rFonts w:ascii="Meiryo UI" w:eastAsia="Meiryo UI" w:hAnsi="Meiryo UI" w:cs="Meiryo UI"/>
          <w:sz w:val="24"/>
          <w:szCs w:val="24"/>
        </w:rPr>
        <w:t>онтроль осуществляется</w:t>
      </w:r>
      <w:r w:rsidR="007F415B" w:rsidRPr="00E60984">
        <w:rPr>
          <w:rFonts w:ascii="Meiryo UI" w:eastAsia="Meiryo UI" w:hAnsi="Meiryo UI" w:cs="Meiryo UI"/>
          <w:sz w:val="24"/>
          <w:szCs w:val="24"/>
        </w:rPr>
        <w:t xml:space="preserve"> только</w:t>
      </w:r>
      <w:r w:rsidR="009A3D3F" w:rsidRPr="00E60984">
        <w:rPr>
          <w:rFonts w:ascii="Meiryo UI" w:eastAsia="Meiryo UI" w:hAnsi="Meiryo UI" w:cs="Meiryo UI"/>
          <w:sz w:val="24"/>
          <w:szCs w:val="24"/>
        </w:rPr>
        <w:t xml:space="preserve"> на обрыв и короткое замыкание. Для работы схемы контроля </w:t>
      </w:r>
      <w:r w:rsidR="007F415B" w:rsidRPr="00E60984">
        <w:rPr>
          <w:rFonts w:ascii="Meiryo UI" w:eastAsia="Meiryo UI" w:hAnsi="Meiryo UI" w:cs="Meiryo UI"/>
          <w:sz w:val="24"/>
          <w:szCs w:val="24"/>
        </w:rPr>
        <w:t xml:space="preserve">линии световых табло </w:t>
      </w:r>
      <w:r w:rsidR="009A3D3F" w:rsidRPr="00E60984">
        <w:rPr>
          <w:rFonts w:ascii="Meiryo UI" w:eastAsia="Meiryo UI" w:hAnsi="Meiryo UI" w:cs="Meiryo UI"/>
          <w:sz w:val="24"/>
          <w:szCs w:val="24"/>
        </w:rPr>
        <w:t xml:space="preserve">необходимо в конце линии установить </w:t>
      </w:r>
      <w:r w:rsidR="009A3D3F" w:rsidRPr="007831C5">
        <w:rPr>
          <w:rFonts w:ascii="Meiryo UI" w:eastAsia="Meiryo UI" w:hAnsi="Meiryo UI" w:cs="Meiryo UI"/>
          <w:b/>
          <w:sz w:val="24"/>
          <w:szCs w:val="24"/>
        </w:rPr>
        <w:t>блок нагрузки</w:t>
      </w:r>
      <w:r>
        <w:rPr>
          <w:rFonts w:ascii="Meiryo UI" w:eastAsia="Meiryo UI" w:hAnsi="Meiryo UI" w:cs="Meiryo UI"/>
          <w:sz w:val="24"/>
          <w:szCs w:val="24"/>
        </w:rPr>
        <w:t xml:space="preserve"> (резистор </w:t>
      </w:r>
      <w:r w:rsidRPr="006664E9">
        <w:rPr>
          <w:rFonts w:ascii="Meiryo UI" w:eastAsia="Meiryo UI" w:hAnsi="Meiryo UI" w:cs="Meiryo UI"/>
          <w:b/>
          <w:sz w:val="24"/>
          <w:szCs w:val="24"/>
        </w:rPr>
        <w:t>2,7 кОм</w:t>
      </w:r>
      <w:r>
        <w:rPr>
          <w:rFonts w:ascii="Meiryo UI" w:eastAsia="Meiryo UI" w:hAnsi="Meiryo UI" w:cs="Meiryo UI"/>
          <w:sz w:val="24"/>
          <w:szCs w:val="24"/>
        </w:rPr>
        <w:t>)</w:t>
      </w:r>
      <w:r w:rsidR="009A3D3F" w:rsidRPr="00E60984">
        <w:rPr>
          <w:rFonts w:ascii="Meiryo UI" w:eastAsia="Meiryo UI" w:hAnsi="Meiryo UI" w:cs="Meiryo UI"/>
          <w:sz w:val="24"/>
          <w:szCs w:val="24"/>
        </w:rPr>
        <w:t xml:space="preserve">. </w:t>
      </w:r>
      <w:r>
        <w:rPr>
          <w:rFonts w:ascii="Meiryo UI" w:eastAsia="Meiryo UI" w:hAnsi="Meiryo UI" w:cs="Meiryo UI"/>
          <w:sz w:val="24"/>
          <w:szCs w:val="24"/>
        </w:rPr>
        <w:t xml:space="preserve">  </w:t>
      </w:r>
      <w:r w:rsidR="009A3D3F" w:rsidRPr="00E60984">
        <w:rPr>
          <w:rFonts w:ascii="Meiryo UI" w:eastAsia="Meiryo UI" w:hAnsi="Meiryo UI" w:cs="Meiryo UI"/>
          <w:sz w:val="24"/>
          <w:szCs w:val="24"/>
        </w:rPr>
        <w:t>Контроль линий оповещения и линии световых табло производится только в дежурном режиме (режиме ожидания) с периодом 240 секунд.</w:t>
      </w:r>
    </w:p>
    <w:p w:rsidR="00AC5216" w:rsidRPr="00E60984" w:rsidRDefault="007831C5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0530EF" w:rsidRPr="00E60984">
        <w:rPr>
          <w:rFonts w:ascii="Meiryo UI" w:eastAsia="Meiryo UI" w:hAnsi="Meiryo UI" w:cs="Meiryo UI"/>
          <w:sz w:val="24"/>
          <w:szCs w:val="24"/>
        </w:rPr>
        <w:t>Для каждой</w:t>
      </w:r>
      <w:r w:rsidR="001009E5" w:rsidRPr="00E60984">
        <w:rPr>
          <w:rFonts w:ascii="Meiryo UI" w:eastAsia="Meiryo UI" w:hAnsi="Meiryo UI" w:cs="Meiryo UI"/>
          <w:sz w:val="24"/>
          <w:szCs w:val="24"/>
        </w:rPr>
        <w:t xml:space="preserve"> зон</w:t>
      </w:r>
      <w:r w:rsidR="000530EF" w:rsidRPr="00E60984">
        <w:rPr>
          <w:rFonts w:ascii="Meiryo UI" w:eastAsia="Meiryo UI" w:hAnsi="Meiryo UI" w:cs="Meiryo UI"/>
          <w:sz w:val="24"/>
          <w:szCs w:val="24"/>
        </w:rPr>
        <w:t>ы</w:t>
      </w:r>
      <w:r w:rsidR="001009E5" w:rsidRPr="00E60984">
        <w:rPr>
          <w:rFonts w:ascii="Meiryo UI" w:eastAsia="Meiryo UI" w:hAnsi="Meiryo UI" w:cs="Meiryo UI"/>
          <w:sz w:val="24"/>
          <w:szCs w:val="24"/>
        </w:rPr>
        <w:t xml:space="preserve"> оповещения (кроме зоны оповещения дежурного персонала) </w:t>
      </w:r>
      <w:r w:rsidR="000530EF" w:rsidRPr="00E60984">
        <w:rPr>
          <w:rFonts w:ascii="Meiryo UI" w:eastAsia="Meiryo UI" w:hAnsi="Meiryo UI" w:cs="Meiryo UI"/>
          <w:sz w:val="24"/>
          <w:szCs w:val="24"/>
        </w:rPr>
        <w:t xml:space="preserve">предусмотрен свой вход сигнала управления от АСПС. </w:t>
      </w:r>
      <w:r w:rsidR="00AC5216" w:rsidRPr="00E60984">
        <w:rPr>
          <w:rFonts w:ascii="Meiryo UI" w:eastAsia="Meiryo UI" w:hAnsi="Meiryo UI" w:cs="Meiryo UI"/>
          <w:sz w:val="24"/>
          <w:szCs w:val="24"/>
        </w:rPr>
        <w:t xml:space="preserve">Блок ЦБУ-160/2 имеет 10 входов сигналов управления от АСПС, что позволяет, кроме двух встроенных зон оповещения, увеличить количество зон до 10. Для этого </w:t>
      </w:r>
      <w:r w:rsidR="006172D4" w:rsidRPr="00E60984">
        <w:rPr>
          <w:rFonts w:ascii="Meiryo UI" w:eastAsia="Meiryo UI" w:hAnsi="Meiryo UI" w:cs="Meiryo UI"/>
          <w:sz w:val="24"/>
          <w:szCs w:val="24"/>
        </w:rPr>
        <w:t>необходимо подключить</w:t>
      </w:r>
      <w:r w:rsidR="00AC5216" w:rsidRPr="00E60984">
        <w:rPr>
          <w:rFonts w:ascii="Meiryo UI" w:eastAsia="Meiryo UI" w:hAnsi="Meiryo UI" w:cs="Meiryo UI"/>
          <w:sz w:val="24"/>
          <w:szCs w:val="24"/>
        </w:rPr>
        <w:t xml:space="preserve"> дополнительные блоки усиления мощности БУМ-160/4 или БУМ-240/4, БУМ-320/4. Каждый блок усиления мощности может использоватьс</w:t>
      </w:r>
      <w:r w:rsidR="006664E9">
        <w:rPr>
          <w:rFonts w:ascii="Meiryo UI" w:eastAsia="Meiryo UI" w:hAnsi="Meiryo UI" w:cs="Meiryo UI"/>
          <w:sz w:val="24"/>
          <w:szCs w:val="24"/>
        </w:rPr>
        <w:t>я в одно-, двух-, тре</w:t>
      </w:r>
      <w:proofErr w:type="gramStart"/>
      <w:r w:rsidR="006664E9">
        <w:rPr>
          <w:rFonts w:ascii="Meiryo UI" w:eastAsia="Meiryo UI" w:hAnsi="Meiryo UI" w:cs="Meiryo UI"/>
          <w:sz w:val="24"/>
          <w:szCs w:val="24"/>
        </w:rPr>
        <w:t>х-</w:t>
      </w:r>
      <w:proofErr w:type="gramEnd"/>
      <w:r w:rsidR="006664E9">
        <w:rPr>
          <w:rFonts w:ascii="Meiryo UI" w:eastAsia="Meiryo UI" w:hAnsi="Meiryo UI" w:cs="Meiryo UI"/>
          <w:sz w:val="24"/>
          <w:szCs w:val="24"/>
        </w:rPr>
        <w:t xml:space="preserve"> и </w:t>
      </w:r>
      <w:proofErr w:type="spellStart"/>
      <w:r w:rsidR="006664E9">
        <w:rPr>
          <w:rFonts w:ascii="Meiryo UI" w:eastAsia="Meiryo UI" w:hAnsi="Meiryo UI" w:cs="Meiryo UI"/>
          <w:sz w:val="24"/>
          <w:szCs w:val="24"/>
        </w:rPr>
        <w:t>четырё</w:t>
      </w:r>
      <w:r w:rsidR="00AC5216" w:rsidRPr="00E60984">
        <w:rPr>
          <w:rFonts w:ascii="Meiryo UI" w:eastAsia="Meiryo UI" w:hAnsi="Meiryo UI" w:cs="Meiryo UI"/>
          <w:sz w:val="24"/>
          <w:szCs w:val="24"/>
        </w:rPr>
        <w:t>хзонном</w:t>
      </w:r>
      <w:proofErr w:type="spellEnd"/>
      <w:r w:rsidR="00AC5216" w:rsidRPr="00E60984">
        <w:rPr>
          <w:rFonts w:ascii="Meiryo UI" w:eastAsia="Meiryo UI" w:hAnsi="Meiryo UI" w:cs="Meiryo UI"/>
          <w:sz w:val="24"/>
          <w:szCs w:val="24"/>
        </w:rPr>
        <w:t xml:space="preserve"> режиме, что дает гибкие возможности наращивания мощности системы. Число зон </w:t>
      </w:r>
      <w:proofErr w:type="gramStart"/>
      <w:r w:rsidR="00AC5216" w:rsidRPr="00E60984">
        <w:rPr>
          <w:rFonts w:ascii="Meiryo UI" w:eastAsia="Meiryo UI" w:hAnsi="Meiryo UI" w:cs="Meiryo UI"/>
          <w:sz w:val="24"/>
          <w:szCs w:val="24"/>
        </w:rPr>
        <w:t>оповещения</w:t>
      </w:r>
      <w:proofErr w:type="gramEnd"/>
      <w:r w:rsidR="00AC5216" w:rsidRPr="00E60984">
        <w:rPr>
          <w:rFonts w:ascii="Meiryo UI" w:eastAsia="Meiryo UI" w:hAnsi="Meiryo UI" w:cs="Meiryo UI"/>
          <w:sz w:val="24"/>
          <w:szCs w:val="24"/>
        </w:rPr>
        <w:t xml:space="preserve"> возможно увеличить до 70, для этого к центральному блоку управления ЦБУ-160/2 подключаются блоки расширения зон БРЗ-20</w:t>
      </w:r>
      <w:r>
        <w:rPr>
          <w:rFonts w:ascii="Meiryo UI" w:eastAsia="Meiryo UI" w:hAnsi="Meiryo UI" w:cs="Meiryo UI"/>
          <w:sz w:val="24"/>
          <w:szCs w:val="24"/>
        </w:rPr>
        <w:t>/1</w:t>
      </w:r>
      <w:r w:rsidR="00AC5216" w:rsidRPr="00E60984">
        <w:rPr>
          <w:rFonts w:ascii="Meiryo UI" w:eastAsia="Meiryo UI" w:hAnsi="Meiryo UI" w:cs="Meiryo UI"/>
          <w:sz w:val="24"/>
          <w:szCs w:val="24"/>
        </w:rPr>
        <w:t>,</w:t>
      </w:r>
      <w:r>
        <w:rPr>
          <w:rFonts w:ascii="Meiryo UI" w:eastAsia="Meiryo UI" w:hAnsi="Meiryo UI" w:cs="Meiryo UI"/>
          <w:sz w:val="24"/>
          <w:szCs w:val="24"/>
        </w:rPr>
        <w:t xml:space="preserve"> БРЗ-20/2, БРЗ-20/3, </w:t>
      </w:r>
      <w:r w:rsidR="00AC5216" w:rsidRPr="00E60984">
        <w:rPr>
          <w:rFonts w:ascii="Meiryo UI" w:eastAsia="Meiryo UI" w:hAnsi="Meiryo UI" w:cs="Meiryo UI"/>
          <w:sz w:val="24"/>
          <w:szCs w:val="24"/>
        </w:rPr>
        <w:t xml:space="preserve"> которые добавляют еще 20(40, 60) зон оповещения</w:t>
      </w:r>
      <w:r w:rsidR="000530EF" w:rsidRPr="00E60984">
        <w:rPr>
          <w:rFonts w:ascii="Meiryo UI" w:eastAsia="Meiryo UI" w:hAnsi="Meiryo UI" w:cs="Meiryo UI"/>
          <w:sz w:val="24"/>
          <w:szCs w:val="24"/>
        </w:rPr>
        <w:t xml:space="preserve"> (</w:t>
      </w:r>
      <w:r w:rsidR="00AC5216" w:rsidRPr="00E60984">
        <w:rPr>
          <w:rFonts w:ascii="Meiryo UI" w:eastAsia="Meiryo UI" w:hAnsi="Meiryo UI" w:cs="Meiryo UI"/>
          <w:sz w:val="24"/>
          <w:szCs w:val="24"/>
        </w:rPr>
        <w:t>необходимо наличие соответствующего количества блоков усиления БУМ</w:t>
      </w:r>
      <w:r w:rsidR="000530EF" w:rsidRPr="00E60984">
        <w:rPr>
          <w:rFonts w:ascii="Meiryo UI" w:eastAsia="Meiryo UI" w:hAnsi="Meiryo UI" w:cs="Meiryo UI"/>
          <w:sz w:val="24"/>
          <w:szCs w:val="24"/>
        </w:rPr>
        <w:t>)</w:t>
      </w:r>
      <w:r w:rsidR="00AC5216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F119B5" w:rsidRPr="00E60984" w:rsidRDefault="007831C5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6172D4" w:rsidRPr="00E60984">
        <w:rPr>
          <w:rFonts w:ascii="Meiryo UI" w:eastAsia="Meiryo UI" w:hAnsi="Meiryo UI" w:cs="Meiryo UI"/>
          <w:sz w:val="24"/>
          <w:szCs w:val="24"/>
        </w:rPr>
        <w:t>ЦБУ-</w:t>
      </w:r>
      <w:r>
        <w:rPr>
          <w:rFonts w:ascii="Meiryo UI" w:eastAsia="Meiryo UI" w:hAnsi="Meiryo UI" w:cs="Meiryo UI"/>
          <w:sz w:val="24"/>
          <w:szCs w:val="24"/>
        </w:rPr>
        <w:t>1</w:t>
      </w:r>
      <w:r w:rsidR="006172D4" w:rsidRPr="00E60984">
        <w:rPr>
          <w:rFonts w:ascii="Meiryo UI" w:eastAsia="Meiryo UI" w:hAnsi="Meiryo UI" w:cs="Meiryo UI"/>
          <w:sz w:val="24"/>
          <w:szCs w:val="24"/>
        </w:rPr>
        <w:t xml:space="preserve">60/2 имеет возможность подключить выносные цифровые пульты дистанционного управления </w:t>
      </w:r>
      <w:r w:rsidR="006172D4" w:rsidRPr="007831C5">
        <w:rPr>
          <w:rFonts w:ascii="Meiryo UI" w:eastAsia="Meiryo UI" w:hAnsi="Meiryo UI" w:cs="Meiryo UI"/>
          <w:b/>
          <w:sz w:val="24"/>
          <w:szCs w:val="24"/>
        </w:rPr>
        <w:t>ПДУ-10</w:t>
      </w:r>
      <w:r w:rsidR="006172D4" w:rsidRPr="00E60984">
        <w:rPr>
          <w:rFonts w:ascii="Meiryo UI" w:eastAsia="Meiryo UI" w:hAnsi="Meiryo UI" w:cs="Meiryo UI"/>
          <w:sz w:val="24"/>
          <w:szCs w:val="24"/>
        </w:rPr>
        <w:t>. ПДУ-10 предназначены для дистанционной трансляции объявлений</w:t>
      </w:r>
      <w:r w:rsidR="007F415B" w:rsidRPr="00E60984">
        <w:rPr>
          <w:rFonts w:ascii="Meiryo UI" w:eastAsia="Meiryo UI" w:hAnsi="Meiryo UI" w:cs="Meiryo UI"/>
          <w:sz w:val="24"/>
          <w:szCs w:val="24"/>
        </w:rPr>
        <w:t xml:space="preserve"> и управления эвакуацией</w:t>
      </w:r>
      <w:r w:rsidR="006172D4" w:rsidRPr="00E60984">
        <w:rPr>
          <w:rFonts w:ascii="Meiryo UI" w:eastAsia="Meiryo UI" w:hAnsi="Meiryo UI" w:cs="Meiryo UI"/>
          <w:sz w:val="24"/>
          <w:szCs w:val="24"/>
        </w:rPr>
        <w:t xml:space="preserve"> с помощью встроенного микрофона в одну или несколько выбранных зон оповещения. </w:t>
      </w:r>
      <w:r w:rsidR="006172D4" w:rsidRPr="00E60984">
        <w:rPr>
          <w:rFonts w:ascii="Meiryo UI" w:eastAsia="Meiryo UI" w:hAnsi="Meiryo UI" w:cs="Meiryo UI"/>
          <w:sz w:val="24"/>
          <w:szCs w:val="24"/>
        </w:rPr>
        <w:lastRenderedPageBreak/>
        <w:t>Число подключаемых пультов – 2, причём, ПДУ №1 имеет приоритет над ПДУ №2.</w:t>
      </w:r>
      <w:r w:rsidR="007F415B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П</w:t>
      </w:r>
      <w:r w:rsidR="006172D4" w:rsidRPr="00E60984">
        <w:rPr>
          <w:rFonts w:ascii="Meiryo UI" w:eastAsia="Meiryo UI" w:hAnsi="Meiryo UI" w:cs="Meiryo UI"/>
          <w:sz w:val="24"/>
          <w:szCs w:val="24"/>
        </w:rPr>
        <w:t>ульт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ы</w:t>
      </w:r>
      <w:r w:rsidR="006172D4" w:rsidRPr="00E60984">
        <w:rPr>
          <w:rFonts w:ascii="Meiryo UI" w:eastAsia="Meiryo UI" w:hAnsi="Meiryo UI" w:cs="Meiryo UI"/>
          <w:sz w:val="24"/>
          <w:szCs w:val="24"/>
        </w:rPr>
        <w:t xml:space="preserve"> дистанционного управления рассчитан</w:t>
      </w:r>
      <w:r w:rsidR="00B00767" w:rsidRPr="00E60984">
        <w:rPr>
          <w:rFonts w:ascii="Meiryo UI" w:eastAsia="Meiryo UI" w:hAnsi="Meiryo UI" w:cs="Meiryo UI"/>
          <w:sz w:val="24"/>
          <w:szCs w:val="24"/>
        </w:rPr>
        <w:t>ы</w:t>
      </w:r>
      <w:r w:rsidR="006172D4" w:rsidRPr="00E60984">
        <w:rPr>
          <w:rFonts w:ascii="Meiryo UI" w:eastAsia="Meiryo UI" w:hAnsi="Meiryo UI" w:cs="Meiryo UI"/>
          <w:sz w:val="24"/>
          <w:szCs w:val="24"/>
        </w:rPr>
        <w:t xml:space="preserve"> на 10 зон оповещения. В случаях, когда система имеет больше 10 зон, к пультам ПДУ-10 подключаются пульты расширения зон ПРЗ-20</w:t>
      </w:r>
      <w:r>
        <w:rPr>
          <w:rFonts w:ascii="Meiryo UI" w:eastAsia="Meiryo UI" w:hAnsi="Meiryo UI" w:cs="Meiryo UI"/>
          <w:sz w:val="24"/>
          <w:szCs w:val="24"/>
        </w:rPr>
        <w:t>/1, ПРЗ-20/2, ПРЗ-20/3</w:t>
      </w:r>
      <w:r w:rsidR="006172D4" w:rsidRPr="00E60984">
        <w:rPr>
          <w:rFonts w:ascii="Meiryo UI" w:eastAsia="Meiryo UI" w:hAnsi="Meiryo UI" w:cs="Meiryo UI"/>
          <w:sz w:val="24"/>
          <w:szCs w:val="24"/>
        </w:rPr>
        <w:t xml:space="preserve">, которые добавляют ПДУ-10 еще 20(40, 60) зон управления. </w:t>
      </w:r>
    </w:p>
    <w:p w:rsidR="00BC31D9" w:rsidRPr="00E60984" w:rsidRDefault="007831C5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7F415B" w:rsidRPr="00E60984">
        <w:rPr>
          <w:rFonts w:ascii="Meiryo UI" w:eastAsia="Meiryo UI" w:hAnsi="Meiryo UI" w:cs="Meiryo UI"/>
          <w:sz w:val="24"/>
          <w:szCs w:val="24"/>
        </w:rPr>
        <w:t>Центральный блок управления имеет</w:t>
      </w:r>
      <w:r w:rsidR="00BC31D9" w:rsidRPr="00E60984">
        <w:rPr>
          <w:rFonts w:ascii="Meiryo UI" w:eastAsia="Meiryo UI" w:hAnsi="Meiryo UI" w:cs="Meiryo UI"/>
          <w:sz w:val="24"/>
          <w:szCs w:val="24"/>
        </w:rPr>
        <w:t xml:space="preserve"> четыре универсальных</w:t>
      </w:r>
      <w:r w:rsidR="007F415B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>выхода</w:t>
      </w:r>
      <w:r w:rsidR="00BC31D9" w:rsidRPr="00E60984">
        <w:rPr>
          <w:rFonts w:ascii="Meiryo UI" w:eastAsia="Meiryo UI" w:hAnsi="Meiryo UI" w:cs="Meiryo UI"/>
          <w:sz w:val="24"/>
          <w:szCs w:val="24"/>
        </w:rPr>
        <w:t xml:space="preserve"> реле с нагрузочной способностью контактов </w:t>
      </w:r>
      <w:r w:rsidR="00BC31D9" w:rsidRPr="007831C5">
        <w:rPr>
          <w:rFonts w:ascii="Meiryo UI" w:eastAsia="Meiryo UI" w:hAnsi="Meiryo UI" w:cs="Meiryo UI"/>
          <w:b/>
          <w:sz w:val="24"/>
          <w:szCs w:val="24"/>
        </w:rPr>
        <w:t>240В 5А</w:t>
      </w:r>
      <w:r w:rsidR="00BC31D9" w:rsidRPr="00E60984">
        <w:rPr>
          <w:rFonts w:ascii="Meiryo UI" w:eastAsia="Meiryo UI" w:hAnsi="Meiryo UI" w:cs="Meiryo UI"/>
          <w:sz w:val="24"/>
          <w:szCs w:val="24"/>
        </w:rPr>
        <w:t xml:space="preserve">, два </w:t>
      </w:r>
      <w:r w:rsidR="00BC31D9" w:rsidRPr="007831C5">
        <w:rPr>
          <w:rFonts w:ascii="Meiryo UI" w:eastAsia="Meiryo UI" w:hAnsi="Meiryo UI" w:cs="Meiryo UI"/>
          <w:b/>
          <w:sz w:val="24"/>
          <w:szCs w:val="24"/>
        </w:rPr>
        <w:t>нормально замкнутые</w:t>
      </w:r>
      <w:r w:rsidR="00BC31D9" w:rsidRPr="00E60984">
        <w:rPr>
          <w:rFonts w:ascii="Meiryo UI" w:eastAsia="Meiryo UI" w:hAnsi="Meiryo UI" w:cs="Meiryo UI"/>
          <w:sz w:val="24"/>
          <w:szCs w:val="24"/>
        </w:rPr>
        <w:t xml:space="preserve"> и два </w:t>
      </w:r>
      <w:r w:rsidR="00BC31D9" w:rsidRPr="007831C5">
        <w:rPr>
          <w:rFonts w:ascii="Meiryo UI" w:eastAsia="Meiryo UI" w:hAnsi="Meiryo UI" w:cs="Meiryo UI"/>
          <w:b/>
          <w:sz w:val="24"/>
          <w:szCs w:val="24"/>
        </w:rPr>
        <w:t>нормально разомкнутые</w:t>
      </w:r>
      <w:r w:rsidR="00BC31D9" w:rsidRPr="00E60984">
        <w:rPr>
          <w:rFonts w:ascii="Meiryo UI" w:eastAsia="Meiryo UI" w:hAnsi="Meiryo UI" w:cs="Meiryo UI"/>
          <w:sz w:val="24"/>
          <w:szCs w:val="24"/>
        </w:rPr>
        <w:t xml:space="preserve">. Выходы могут использоваться для включения эвакуационного освещения и для выдачи команд в систему контроля доступа. </w:t>
      </w:r>
    </w:p>
    <w:p w:rsidR="00D45E07" w:rsidRPr="00E60984" w:rsidRDefault="007831C5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E15289" w:rsidRPr="00E60984">
        <w:rPr>
          <w:rFonts w:ascii="Meiryo UI" w:eastAsia="Meiryo UI" w:hAnsi="Meiryo UI" w:cs="Meiryo UI"/>
          <w:sz w:val="24"/>
          <w:szCs w:val="24"/>
        </w:rPr>
        <w:t xml:space="preserve">Блок ЦБУ-160/2 отслеживает </w:t>
      </w:r>
      <w:r w:rsidR="00F328DC" w:rsidRPr="00E60984">
        <w:rPr>
          <w:rFonts w:ascii="Meiryo UI" w:eastAsia="Meiryo UI" w:hAnsi="Meiryo UI" w:cs="Meiryo UI"/>
          <w:sz w:val="24"/>
          <w:szCs w:val="24"/>
        </w:rPr>
        <w:t>состояние</w:t>
      </w:r>
      <w:r w:rsidR="00DD0E1E" w:rsidRPr="00E60984">
        <w:rPr>
          <w:rFonts w:ascii="Meiryo UI" w:eastAsia="Meiryo UI" w:hAnsi="Meiryo UI" w:cs="Meiryo UI"/>
          <w:sz w:val="24"/>
          <w:szCs w:val="24"/>
        </w:rPr>
        <w:t xml:space="preserve"> системы. </w:t>
      </w:r>
      <w:r w:rsidR="00E15289" w:rsidRPr="00E60984">
        <w:rPr>
          <w:rFonts w:ascii="Meiryo UI" w:eastAsia="Meiryo UI" w:hAnsi="Meiryo UI" w:cs="Meiryo UI"/>
          <w:sz w:val="24"/>
          <w:szCs w:val="24"/>
        </w:rPr>
        <w:t xml:space="preserve">При возникновении неисправности </w:t>
      </w:r>
      <w:r w:rsidR="00DD0E1E" w:rsidRPr="00E60984">
        <w:rPr>
          <w:rFonts w:ascii="Meiryo UI" w:eastAsia="Meiryo UI" w:hAnsi="Meiryo UI" w:cs="Meiryo UI"/>
          <w:sz w:val="24"/>
          <w:szCs w:val="24"/>
        </w:rPr>
        <w:t xml:space="preserve">на передней панели зажигается индикатор «АВАРИЯ» и звучит прерывистый сигнал, а характер неисправности отображается на ЖК экране. </w:t>
      </w:r>
      <w:r w:rsidR="00F328DC" w:rsidRPr="00E60984">
        <w:rPr>
          <w:rFonts w:ascii="Meiryo UI" w:eastAsia="Meiryo UI" w:hAnsi="Meiryo UI" w:cs="Meiryo UI"/>
          <w:sz w:val="24"/>
          <w:szCs w:val="24"/>
        </w:rPr>
        <w:t>ЦБУ-160/2 имеет выход «АВАРИЯ», который реализован на реле с нагрузочной способностью 14В 12А (120В 7А)</w:t>
      </w:r>
      <w:r w:rsidR="004D724D" w:rsidRPr="00E60984">
        <w:rPr>
          <w:rFonts w:ascii="Meiryo UI" w:eastAsia="Meiryo UI" w:hAnsi="Meiryo UI" w:cs="Meiryo UI"/>
          <w:sz w:val="24"/>
          <w:szCs w:val="24"/>
        </w:rPr>
        <w:t>. В</w:t>
      </w:r>
      <w:r w:rsidR="00F328DC" w:rsidRPr="00E60984">
        <w:rPr>
          <w:rFonts w:ascii="Meiryo UI" w:eastAsia="Meiryo UI" w:hAnsi="Meiryo UI" w:cs="Meiryo UI"/>
          <w:sz w:val="24"/>
          <w:szCs w:val="24"/>
        </w:rPr>
        <w:t xml:space="preserve"> случае </w:t>
      </w:r>
      <w:r w:rsidR="00F81F62">
        <w:rPr>
          <w:rFonts w:ascii="Meiryo UI" w:eastAsia="Meiryo UI" w:hAnsi="Meiryo UI" w:cs="Meiryo UI"/>
          <w:sz w:val="24"/>
          <w:szCs w:val="24"/>
        </w:rPr>
        <w:t xml:space="preserve">возникновения </w:t>
      </w:r>
      <w:r w:rsidR="00F328DC" w:rsidRPr="00E60984">
        <w:rPr>
          <w:rFonts w:ascii="Meiryo UI" w:eastAsia="Meiryo UI" w:hAnsi="Meiryo UI" w:cs="Meiryo UI"/>
          <w:sz w:val="24"/>
          <w:szCs w:val="24"/>
        </w:rPr>
        <w:t>неисправности системы</w:t>
      </w:r>
      <w:r w:rsidR="004D724D" w:rsidRPr="00E60984">
        <w:rPr>
          <w:rFonts w:ascii="Meiryo UI" w:eastAsia="Meiryo UI" w:hAnsi="Meiryo UI" w:cs="Meiryo UI"/>
          <w:sz w:val="24"/>
          <w:szCs w:val="24"/>
        </w:rPr>
        <w:t xml:space="preserve"> контакт замыкается</w:t>
      </w:r>
      <w:r w:rsidR="00F328DC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2D5DD3" w:rsidRPr="00E60984" w:rsidRDefault="00F81F6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C82043" w:rsidRPr="00E60984">
        <w:rPr>
          <w:rFonts w:ascii="Meiryo UI" w:eastAsia="Meiryo UI" w:hAnsi="Meiryo UI" w:cs="Meiryo UI"/>
          <w:sz w:val="24"/>
          <w:szCs w:val="24"/>
        </w:rPr>
        <w:t xml:space="preserve">В режиме </w:t>
      </w:r>
      <w:r w:rsidR="00C82043" w:rsidRPr="00F81F62">
        <w:rPr>
          <w:rFonts w:ascii="Meiryo UI" w:eastAsia="Meiryo UI" w:hAnsi="Meiryo UI" w:cs="Meiryo UI"/>
          <w:b/>
          <w:sz w:val="24"/>
          <w:szCs w:val="24"/>
        </w:rPr>
        <w:t>музыкальной трансляции</w:t>
      </w:r>
      <w:r w:rsidR="00C82043" w:rsidRPr="00E60984">
        <w:rPr>
          <w:rFonts w:ascii="Meiryo UI" w:eastAsia="Meiryo UI" w:hAnsi="Meiryo UI" w:cs="Meiryo UI"/>
          <w:sz w:val="24"/>
          <w:szCs w:val="24"/>
        </w:rPr>
        <w:t xml:space="preserve"> для обеспечения комфортного уровня звука в каждой зоне предусмотрена отдельная ступенчатая регулировка уровня выходного сигнала. Уровни </w:t>
      </w:r>
      <w:r w:rsidR="00AB1382" w:rsidRPr="00E60984">
        <w:rPr>
          <w:rFonts w:ascii="Meiryo UI" w:eastAsia="Meiryo UI" w:hAnsi="Meiryo UI" w:cs="Meiryo UI"/>
          <w:sz w:val="24"/>
          <w:szCs w:val="24"/>
        </w:rPr>
        <w:t xml:space="preserve">соответствуют </w:t>
      </w:r>
      <w:r w:rsidR="00C82043" w:rsidRPr="00E60984">
        <w:rPr>
          <w:rFonts w:ascii="Meiryo UI" w:eastAsia="Meiryo UI" w:hAnsi="Meiryo UI" w:cs="Meiryo UI"/>
          <w:sz w:val="24"/>
          <w:szCs w:val="24"/>
        </w:rPr>
        <w:t xml:space="preserve">25%, 50%,75% и 100% </w:t>
      </w:r>
      <w:r w:rsidR="00AB1382" w:rsidRPr="00E60984">
        <w:rPr>
          <w:rFonts w:ascii="Meiryo UI" w:eastAsia="Meiryo UI" w:hAnsi="Meiryo UI" w:cs="Meiryo UI"/>
          <w:sz w:val="24"/>
          <w:szCs w:val="24"/>
        </w:rPr>
        <w:t>выходного сигнала</w:t>
      </w:r>
      <w:r w:rsidR="00C82043" w:rsidRPr="00E60984">
        <w:rPr>
          <w:rFonts w:ascii="Meiryo UI" w:eastAsia="Meiryo UI" w:hAnsi="Meiryo UI" w:cs="Meiryo UI"/>
          <w:sz w:val="24"/>
          <w:szCs w:val="24"/>
        </w:rPr>
        <w:t>. Регулятор работает только в режиме музыкальной трансляции и не влияет ни на один тип оповещения</w:t>
      </w:r>
      <w:r w:rsidR="00AB1382" w:rsidRPr="00E60984">
        <w:rPr>
          <w:rFonts w:ascii="Meiryo UI" w:eastAsia="Meiryo UI" w:hAnsi="Meiryo UI" w:cs="Meiryo UI"/>
          <w:sz w:val="24"/>
          <w:szCs w:val="24"/>
        </w:rPr>
        <w:t>, т.е. в любом режиме оповещения уровень сигнала будет 100%.</w:t>
      </w:r>
    </w:p>
    <w:p w:rsidR="00612972" w:rsidRPr="00E60984" w:rsidRDefault="00F81F6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612972" w:rsidRPr="00E60984">
        <w:rPr>
          <w:rFonts w:ascii="Meiryo UI" w:eastAsia="Meiryo UI" w:hAnsi="Meiryo UI" w:cs="Meiryo UI"/>
          <w:sz w:val="24"/>
          <w:szCs w:val="24"/>
        </w:rPr>
        <w:t xml:space="preserve">Для подключения к системе ГО и МЧС у ЦБУ-60/2 имеется соответствующий тревожный вход и вход звукового сигнала. Блок управления включается в режим вещания сигналов ГО и МЧС замыканием контактов тревожного входа, при этом режим работы отображается на </w:t>
      </w:r>
      <w:proofErr w:type="gramStart"/>
      <w:r w:rsidR="00612972" w:rsidRPr="00E60984">
        <w:rPr>
          <w:rFonts w:ascii="Meiryo UI" w:eastAsia="Meiryo UI" w:hAnsi="Meiryo UI" w:cs="Meiryo UI"/>
          <w:sz w:val="24"/>
          <w:szCs w:val="24"/>
        </w:rPr>
        <w:t>ЖК дисплее</w:t>
      </w:r>
      <w:proofErr w:type="gramEnd"/>
      <w:r w:rsidR="00612972" w:rsidRPr="00E60984">
        <w:rPr>
          <w:rFonts w:ascii="Meiryo UI" w:eastAsia="Meiryo UI" w:hAnsi="Meiryo UI" w:cs="Meiryo UI"/>
          <w:sz w:val="24"/>
          <w:szCs w:val="24"/>
        </w:rPr>
        <w:t>. При включении системы в режиме оповещения ГО и МЧС трансляция сигналов ГО и МЧС производится во все доступные зоны оповещения</w:t>
      </w:r>
      <w:r w:rsidR="002D5DD3" w:rsidRPr="00E60984">
        <w:rPr>
          <w:rFonts w:ascii="Meiryo UI" w:eastAsia="Meiryo UI" w:hAnsi="Meiryo UI" w:cs="Meiryo UI"/>
          <w:sz w:val="24"/>
          <w:szCs w:val="24"/>
        </w:rPr>
        <w:t>. Включение эвакуационного освещения, разблокирование замков эвакуационных выходов и включение светового оповещения при этом не выполняются.</w:t>
      </w:r>
    </w:p>
    <w:p w:rsidR="00E05835" w:rsidRPr="00E60984" w:rsidRDefault="00F81F6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E05835" w:rsidRPr="00E60984">
        <w:rPr>
          <w:rFonts w:ascii="Meiryo UI" w:eastAsia="Meiryo UI" w:hAnsi="Meiryo UI" w:cs="Meiryo UI"/>
          <w:sz w:val="24"/>
          <w:szCs w:val="24"/>
        </w:rPr>
        <w:t>Конструктивно блок ЦБУ-60/2 выполнен в виде функционально законченного блока, рассчитанного на установку в стойку 19” или на стол.</w:t>
      </w:r>
    </w:p>
    <w:p w:rsidR="007621C0" w:rsidRDefault="00F81F6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E05835" w:rsidRPr="00E60984">
        <w:rPr>
          <w:rFonts w:ascii="Meiryo UI" w:eastAsia="Meiryo UI" w:hAnsi="Meiryo UI" w:cs="Meiryo UI"/>
          <w:sz w:val="24"/>
          <w:szCs w:val="24"/>
        </w:rPr>
        <w:t xml:space="preserve">Основное питание блока ЦБУ-160/2 осуществляется от сети переменного тока напряжением </w:t>
      </w:r>
      <w:r w:rsidR="00E05835" w:rsidRPr="00F81F62">
        <w:rPr>
          <w:rFonts w:ascii="Meiryo UI" w:eastAsia="Meiryo UI" w:hAnsi="Meiryo UI" w:cs="Meiryo UI"/>
          <w:b/>
          <w:sz w:val="24"/>
          <w:szCs w:val="24"/>
        </w:rPr>
        <w:t>~220 В</w:t>
      </w:r>
      <w:r w:rsidR="00E05835" w:rsidRPr="00E60984">
        <w:rPr>
          <w:rFonts w:ascii="Meiryo UI" w:eastAsia="Meiryo UI" w:hAnsi="Meiryo UI" w:cs="Meiryo UI"/>
          <w:sz w:val="24"/>
          <w:szCs w:val="24"/>
        </w:rPr>
        <w:t>. На задней панели блока имеются клеммы для подключения резервного источника питания постоянного тока напряжением от 30 до 42В. Номинальное значение напряжения резервного питания – 36 В. Вход резервного питания имеет защиту от подключения неправильной полярности.</w:t>
      </w:r>
      <w:r>
        <w:rPr>
          <w:rFonts w:ascii="Meiryo UI" w:eastAsia="Meiryo UI" w:hAnsi="Meiryo UI" w:cs="Meiryo UI"/>
          <w:sz w:val="24"/>
          <w:szCs w:val="24"/>
        </w:rPr>
        <w:t xml:space="preserve"> В качестве резервного источника служит блок резервного питания </w:t>
      </w:r>
      <w:r w:rsidRPr="006664E9">
        <w:rPr>
          <w:rFonts w:ascii="Meiryo UI" w:eastAsia="Meiryo UI" w:hAnsi="Meiryo UI" w:cs="Meiryo UI"/>
          <w:b/>
          <w:sz w:val="24"/>
          <w:szCs w:val="24"/>
        </w:rPr>
        <w:t>БРЗ-36/7</w:t>
      </w:r>
      <w:r>
        <w:rPr>
          <w:rFonts w:ascii="Meiryo UI" w:eastAsia="Meiryo UI" w:hAnsi="Meiryo UI" w:cs="Meiryo UI"/>
          <w:sz w:val="24"/>
          <w:szCs w:val="24"/>
        </w:rPr>
        <w:t xml:space="preserve"> или </w:t>
      </w:r>
      <w:r w:rsidRPr="006664E9">
        <w:rPr>
          <w:rFonts w:ascii="Meiryo UI" w:eastAsia="Meiryo UI" w:hAnsi="Meiryo UI" w:cs="Meiryo UI"/>
          <w:b/>
          <w:sz w:val="24"/>
          <w:szCs w:val="24"/>
        </w:rPr>
        <w:t>БРЗ-36/14</w:t>
      </w:r>
      <w:r>
        <w:rPr>
          <w:rFonts w:ascii="Meiryo UI" w:eastAsia="Meiryo UI" w:hAnsi="Meiryo UI" w:cs="Meiryo UI"/>
          <w:sz w:val="24"/>
          <w:szCs w:val="24"/>
        </w:rPr>
        <w:t>.</w:t>
      </w:r>
    </w:p>
    <w:p w:rsidR="006664E9" w:rsidRPr="00E60984" w:rsidRDefault="006664E9" w:rsidP="006664E9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В процессе работы Центральный Блок Управления </w:t>
      </w:r>
      <w:r>
        <w:rPr>
          <w:rFonts w:ascii="Meiryo UI" w:eastAsia="Meiryo UI" w:hAnsi="Meiryo UI" w:cs="Meiryo UI"/>
          <w:sz w:val="24"/>
          <w:szCs w:val="24"/>
        </w:rPr>
        <w:t xml:space="preserve">ЦБУ-160/2 </w:t>
      </w:r>
      <w:r w:rsidRPr="00E60984">
        <w:rPr>
          <w:rFonts w:ascii="Meiryo UI" w:eastAsia="Meiryo UI" w:hAnsi="Meiryo UI" w:cs="Meiryo UI"/>
          <w:sz w:val="24"/>
          <w:szCs w:val="24"/>
        </w:rPr>
        <w:t>функционирует в одном из режимов:</w:t>
      </w:r>
    </w:p>
    <w:p w:rsidR="006664E9" w:rsidRPr="00E60984" w:rsidRDefault="006664E9" w:rsidP="006664E9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 </w:t>
      </w:r>
      <w:r w:rsidRPr="00A1401D">
        <w:rPr>
          <w:rFonts w:ascii="Meiryo UI" w:eastAsia="Meiryo UI" w:hAnsi="Meiryo UI" w:cs="Meiryo UI"/>
          <w:b/>
          <w:sz w:val="24"/>
          <w:szCs w:val="24"/>
        </w:rPr>
        <w:t>«ДЕЖУРНЫЙ РЕЖИМ»</w:t>
      </w:r>
      <w:r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6664E9" w:rsidRPr="00E60984" w:rsidRDefault="006664E9" w:rsidP="006664E9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- режим </w:t>
      </w:r>
      <w:r w:rsidRPr="00A1401D">
        <w:rPr>
          <w:rFonts w:ascii="Meiryo UI" w:eastAsia="Meiryo UI" w:hAnsi="Meiryo UI" w:cs="Meiryo UI"/>
          <w:b/>
          <w:sz w:val="24"/>
          <w:szCs w:val="24"/>
        </w:rPr>
        <w:t>«ТРАНСЛЯЦИЯ»</w:t>
      </w:r>
      <w:r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6664E9" w:rsidRPr="00E60984" w:rsidRDefault="006664E9" w:rsidP="006664E9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- режим </w:t>
      </w:r>
      <w:r w:rsidRPr="00A1401D">
        <w:rPr>
          <w:rFonts w:ascii="Meiryo UI" w:eastAsia="Meiryo UI" w:hAnsi="Meiryo UI" w:cs="Meiryo UI"/>
          <w:b/>
          <w:sz w:val="24"/>
          <w:szCs w:val="24"/>
        </w:rPr>
        <w:t>«РУЧНОЕ ОПОВЕЩЕНИЕ»</w:t>
      </w:r>
      <w:r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6664E9" w:rsidRPr="00E60984" w:rsidRDefault="006664E9" w:rsidP="006664E9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- режим </w:t>
      </w:r>
      <w:r w:rsidRPr="00A1401D">
        <w:rPr>
          <w:rFonts w:ascii="Meiryo UI" w:eastAsia="Meiryo UI" w:hAnsi="Meiryo UI" w:cs="Meiryo UI"/>
          <w:b/>
          <w:sz w:val="24"/>
          <w:szCs w:val="24"/>
        </w:rPr>
        <w:t>«ОПОВЕЩЕНИЕ»</w:t>
      </w:r>
      <w:r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6664E9" w:rsidRPr="00E60984" w:rsidRDefault="006664E9" w:rsidP="006664E9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- режим </w:t>
      </w:r>
      <w:r w:rsidRPr="00A1401D">
        <w:rPr>
          <w:rFonts w:ascii="Meiryo UI" w:eastAsia="Meiryo UI" w:hAnsi="Meiryo UI" w:cs="Meiryo UI"/>
          <w:b/>
          <w:sz w:val="24"/>
          <w:szCs w:val="24"/>
        </w:rPr>
        <w:t>«УСТАНОВКИ»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6664E9" w:rsidRPr="00E60984" w:rsidRDefault="006664E9" w:rsidP="006664E9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Пользователям доступны три режима - «ДЕЖУРНЫЙ РЕЖИМ», режим «РУЧНОЕ ОПОВЕЩЕНИЕ» и режим «ТРАНСЛЯЦИЯ». Пользователям, имеющим </w:t>
      </w:r>
      <w:r w:rsidRPr="00A1401D">
        <w:rPr>
          <w:rFonts w:ascii="Meiryo UI" w:eastAsia="Meiryo UI" w:hAnsi="Meiryo UI" w:cs="Meiryo UI"/>
          <w:b/>
          <w:sz w:val="24"/>
          <w:szCs w:val="24"/>
        </w:rPr>
        <w:t>электронный ключ доступа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так же доступен режим «УСТАНОВКИ».</w:t>
      </w:r>
    </w:p>
    <w:p w:rsidR="00BF22B2" w:rsidRDefault="005474B8" w:rsidP="005474B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Система оповещения постоянно</w:t>
      </w:r>
      <w:r w:rsidR="00BF22B2">
        <w:rPr>
          <w:rFonts w:ascii="Meiryo UI" w:eastAsia="Meiryo UI" w:hAnsi="Meiryo UI" w:cs="Meiryo UI"/>
          <w:sz w:val="24"/>
          <w:szCs w:val="24"/>
        </w:rPr>
        <w:t xml:space="preserve"> находится в «ДЕЖУРНОМ РЕЖИМЕ».   </w:t>
      </w:r>
      <w:r w:rsidRPr="00E60984">
        <w:rPr>
          <w:rFonts w:ascii="Meiryo UI" w:eastAsia="Meiryo UI" w:hAnsi="Meiryo UI" w:cs="Meiryo UI"/>
          <w:sz w:val="24"/>
          <w:szCs w:val="24"/>
        </w:rPr>
        <w:t>Она готова к приему сигналов по входам «ТРЕВОГА», приему сигналов о</w:t>
      </w:r>
      <w:r w:rsidR="00BF22B2">
        <w:rPr>
          <w:rFonts w:ascii="Meiryo UI" w:eastAsia="Meiryo UI" w:hAnsi="Meiryo UI" w:cs="Meiryo UI"/>
          <w:sz w:val="24"/>
          <w:szCs w:val="24"/>
        </w:rPr>
        <w:t>повещения гражданской обороны, р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учного оповещения в выбранные зоны с </w:t>
      </w:r>
      <w:r w:rsidR="00BF22B2">
        <w:rPr>
          <w:rFonts w:ascii="Meiryo UI" w:eastAsia="Meiryo UI" w:hAnsi="Meiryo UI" w:cs="Meiryo UI"/>
          <w:sz w:val="24"/>
          <w:szCs w:val="24"/>
        </w:rPr>
        <w:t xml:space="preserve">помощью </w:t>
      </w:r>
      <w:proofErr w:type="spellStart"/>
      <w:r w:rsidRPr="00E60984">
        <w:rPr>
          <w:rFonts w:ascii="Meiryo UI" w:eastAsia="Meiryo UI" w:hAnsi="Meiryo UI" w:cs="Meiryo UI"/>
          <w:sz w:val="24"/>
          <w:szCs w:val="24"/>
        </w:rPr>
        <w:t>тангенты</w:t>
      </w:r>
      <w:proofErr w:type="spellEnd"/>
      <w:r w:rsidRPr="00E60984">
        <w:rPr>
          <w:rFonts w:ascii="Meiryo UI" w:eastAsia="Meiryo UI" w:hAnsi="Meiryo UI" w:cs="Meiryo UI"/>
          <w:sz w:val="24"/>
          <w:szCs w:val="24"/>
        </w:rPr>
        <w:t xml:space="preserve"> на блоке ЦБУ-160/2 или пультов дистанционного управления ПДУ-</w:t>
      </w:r>
      <w:r w:rsidR="00BF22B2">
        <w:rPr>
          <w:rFonts w:ascii="Meiryo UI" w:eastAsia="Meiryo UI" w:hAnsi="Meiryo UI" w:cs="Meiryo UI"/>
          <w:sz w:val="24"/>
          <w:szCs w:val="24"/>
        </w:rPr>
        <w:t>10/1 или ПДУ-10/2.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5474B8" w:rsidRPr="00E60984" w:rsidRDefault="00BF22B2" w:rsidP="005474B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5474B8" w:rsidRPr="00E60984">
        <w:rPr>
          <w:rFonts w:ascii="Meiryo UI" w:eastAsia="Meiryo UI" w:hAnsi="Meiryo UI" w:cs="Meiryo UI"/>
          <w:sz w:val="24"/>
          <w:szCs w:val="24"/>
        </w:rPr>
        <w:t>В это время возможна трансляция музыкальных или речевых программ в выбранные зоны с установленной в каждую зону своей громкостью. В дежурном режиме периодически контролируется исправность активных линий оповещения и линии световых указателей. Контролируется наличие связи между всеми блоками, пультами и центральным блоком управления ЦБУ-160/2. Контролируется наличие карты памяти в блоке ЦБУ-160/2 и присутствие на ней записанных сообщений. Контролируется наличие на блоках сетевого напряжения «220В» и резервного напряжения «36В» (если контроль резервного питания включён). Производиться зарядка и контроль исправности аккумуляторных батарей.</w:t>
      </w:r>
      <w:r>
        <w:rPr>
          <w:rFonts w:ascii="Meiryo UI" w:eastAsia="Meiryo UI" w:hAnsi="Meiryo UI" w:cs="Meiryo UI"/>
          <w:sz w:val="24"/>
          <w:szCs w:val="24"/>
        </w:rPr>
        <w:t xml:space="preserve">  </w:t>
      </w:r>
      <w:r w:rsidR="005474B8" w:rsidRPr="00E60984">
        <w:rPr>
          <w:rFonts w:ascii="Meiryo UI" w:eastAsia="Meiryo UI" w:hAnsi="Meiryo UI" w:cs="Meiryo UI"/>
          <w:sz w:val="24"/>
          <w:szCs w:val="24"/>
        </w:rPr>
        <w:t xml:space="preserve">Контролируется несанкционированное </w:t>
      </w:r>
      <w:r w:rsidR="005474B8" w:rsidRPr="00E60984">
        <w:rPr>
          <w:rFonts w:ascii="Meiryo UI" w:eastAsia="Meiryo UI" w:hAnsi="Meiryo UI" w:cs="Meiryo UI"/>
          <w:sz w:val="24"/>
          <w:szCs w:val="24"/>
        </w:rPr>
        <w:lastRenderedPageBreak/>
        <w:t>вскрытие крышек блоков системы. При возникновении неисправности звучит сигнал «АВАРИЯ».</w:t>
      </w:r>
    </w:p>
    <w:p w:rsidR="005474B8" w:rsidRPr="00E60984" w:rsidRDefault="005474B8" w:rsidP="005474B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При поступлении команды по одному из входов «ТРЕВОГА», запускается оповещение по заранее запрограммированному сценарию для этой зоны. При этом музыкальная трансляция автоматически выключается. Первоначально оповещается зона дежурного персонала и через запрограммированную паузу (10, 20 или 30 сек) начинается оповещение в остальные зоны. Пауза необходима для принятия решения дежурным персоналом и </w:t>
      </w:r>
      <w:proofErr w:type="gramStart"/>
      <w:r w:rsidRPr="00E60984">
        <w:rPr>
          <w:rFonts w:ascii="Meiryo UI" w:eastAsia="Meiryo UI" w:hAnsi="Meiryo UI" w:cs="Meiryo UI"/>
          <w:sz w:val="24"/>
          <w:szCs w:val="24"/>
        </w:rPr>
        <w:t>открытии</w:t>
      </w:r>
      <w:proofErr w:type="gramEnd"/>
      <w:r w:rsidRPr="00E60984">
        <w:rPr>
          <w:rFonts w:ascii="Meiryo UI" w:eastAsia="Meiryo UI" w:hAnsi="Meiryo UI" w:cs="Meiryo UI"/>
          <w:sz w:val="24"/>
          <w:szCs w:val="24"/>
        </w:rPr>
        <w:t xml:space="preserve"> запасных выходов эвакуации. Оповещение во все зоны производиться с максимальной громкостью, не зависимо от установленных уровней музыкальной трансляции.</w:t>
      </w:r>
    </w:p>
    <w:p w:rsidR="005474B8" w:rsidRPr="00E60984" w:rsidRDefault="005474B8" w:rsidP="005474B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При поступлении сигнала гражданской обороны (ГО), трансляция производиться во все активные и исправные зоны с максимальной громкостью без задержек.</w:t>
      </w:r>
    </w:p>
    <w:p w:rsidR="005474B8" w:rsidRPr="00E60984" w:rsidRDefault="005474B8" w:rsidP="005474B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При ручном оповещении с </w:t>
      </w:r>
      <w:proofErr w:type="spellStart"/>
      <w:r w:rsidRPr="00E60984">
        <w:rPr>
          <w:rFonts w:ascii="Meiryo UI" w:eastAsia="Meiryo UI" w:hAnsi="Meiryo UI" w:cs="Meiryo UI"/>
          <w:sz w:val="24"/>
          <w:szCs w:val="24"/>
        </w:rPr>
        <w:t>тангенты</w:t>
      </w:r>
      <w:proofErr w:type="spellEnd"/>
      <w:r w:rsidRPr="00E60984">
        <w:rPr>
          <w:rFonts w:ascii="Meiryo UI" w:eastAsia="Meiryo UI" w:hAnsi="Meiryo UI" w:cs="Meiryo UI"/>
          <w:sz w:val="24"/>
          <w:szCs w:val="24"/>
        </w:rPr>
        <w:t xml:space="preserve"> или пультов ПДУ-10 оповещение производиться в выбранные зоны или одновременно в</w:t>
      </w:r>
      <w:r w:rsidR="00BF22B2">
        <w:rPr>
          <w:rFonts w:ascii="Meiryo UI" w:eastAsia="Meiryo UI" w:hAnsi="Meiryo UI" w:cs="Meiryo UI"/>
          <w:sz w:val="24"/>
          <w:szCs w:val="24"/>
        </w:rPr>
        <w:t>о все зоны сразу. Пульт ПДУ-10/</w:t>
      </w:r>
      <w:r w:rsidRPr="00E60984">
        <w:rPr>
          <w:rFonts w:ascii="Meiryo UI" w:eastAsia="Meiryo UI" w:hAnsi="Meiryo UI" w:cs="Meiryo UI"/>
          <w:sz w:val="24"/>
          <w:szCs w:val="24"/>
        </w:rPr>
        <w:t>1 имее</w:t>
      </w:r>
      <w:r w:rsidR="00BF22B2">
        <w:rPr>
          <w:rFonts w:ascii="Meiryo UI" w:eastAsia="Meiryo UI" w:hAnsi="Meiryo UI" w:cs="Meiryo UI"/>
          <w:sz w:val="24"/>
          <w:szCs w:val="24"/>
        </w:rPr>
        <w:t>т приоритет над пультом ПДУ-10/</w:t>
      </w:r>
      <w:r w:rsidRPr="00E60984">
        <w:rPr>
          <w:rFonts w:ascii="Meiryo UI" w:eastAsia="Meiryo UI" w:hAnsi="Meiryo UI" w:cs="Meiryo UI"/>
          <w:sz w:val="24"/>
          <w:szCs w:val="24"/>
        </w:rPr>
        <w:t>2.</w:t>
      </w:r>
    </w:p>
    <w:p w:rsidR="006664E9" w:rsidRPr="00E60984" w:rsidRDefault="006664E9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422C71" w:rsidRDefault="00F81F62" w:rsidP="006664E9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 </w:t>
      </w:r>
    </w:p>
    <w:p w:rsidR="006664E9" w:rsidRDefault="006664E9" w:rsidP="006664E9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6664E9" w:rsidRDefault="006664E9" w:rsidP="006664E9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6664E9" w:rsidRDefault="006664E9" w:rsidP="006664E9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6664E9" w:rsidRDefault="006664E9" w:rsidP="006664E9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6664E9" w:rsidRDefault="006664E9" w:rsidP="006664E9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6664E9" w:rsidRDefault="006664E9" w:rsidP="006664E9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6664E9" w:rsidRDefault="006664E9" w:rsidP="006664E9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6664E9" w:rsidRDefault="006664E9" w:rsidP="006664E9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5474B8" w:rsidRDefault="005474B8" w:rsidP="006664E9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5474B8" w:rsidRPr="00E60984" w:rsidRDefault="005474B8" w:rsidP="006664E9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421C17" w:rsidRPr="00422C71" w:rsidRDefault="00422C71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lastRenderedPageBreak/>
        <w:t xml:space="preserve">            </w:t>
      </w:r>
      <w:r w:rsidR="006664E9">
        <w:rPr>
          <w:rFonts w:ascii="Meiryo UI" w:eastAsia="Meiryo UI" w:hAnsi="Meiryo UI" w:cs="Meiryo UI"/>
          <w:b/>
          <w:sz w:val="24"/>
          <w:szCs w:val="24"/>
        </w:rPr>
        <w:t>2.</w:t>
      </w:r>
      <w:r w:rsidR="005B75F2" w:rsidRPr="00422C71">
        <w:rPr>
          <w:rFonts w:ascii="Meiryo UI" w:eastAsia="Meiryo UI" w:hAnsi="Meiryo UI" w:cs="Meiryo UI"/>
          <w:b/>
          <w:sz w:val="24"/>
          <w:szCs w:val="24"/>
        </w:rPr>
        <w:t xml:space="preserve"> Технические характеристики ЦБУ-160/2</w:t>
      </w:r>
    </w:p>
    <w:p w:rsidR="00D5014A" w:rsidRPr="00E60984" w:rsidRDefault="00E43136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</w:t>
      </w:r>
      <w:r w:rsidR="00D5014A" w:rsidRPr="00E60984">
        <w:rPr>
          <w:rFonts w:ascii="Meiryo UI" w:eastAsia="Meiryo UI" w:hAnsi="Meiryo UI" w:cs="Meiryo UI"/>
          <w:sz w:val="24"/>
          <w:szCs w:val="24"/>
        </w:rPr>
        <w:t>Технические характеристики це</w:t>
      </w:r>
      <w:r>
        <w:rPr>
          <w:rFonts w:ascii="Meiryo UI" w:eastAsia="Meiryo UI" w:hAnsi="Meiryo UI" w:cs="Meiryo UI"/>
          <w:sz w:val="24"/>
          <w:szCs w:val="24"/>
        </w:rPr>
        <w:t>нтрального блока управления ЦБУ-</w:t>
      </w:r>
      <w:r w:rsidR="00D5014A" w:rsidRPr="00E60984">
        <w:rPr>
          <w:rFonts w:ascii="Meiryo UI" w:eastAsia="Meiryo UI" w:hAnsi="Meiryo UI" w:cs="Meiryo UI"/>
          <w:sz w:val="24"/>
          <w:szCs w:val="24"/>
        </w:rPr>
        <w:t xml:space="preserve">160/2 приведены в таблице </w:t>
      </w:r>
      <w:r w:rsidR="006664E9">
        <w:rPr>
          <w:rFonts w:ascii="Meiryo UI" w:eastAsia="Meiryo UI" w:hAnsi="Meiryo UI" w:cs="Meiryo UI"/>
          <w:sz w:val="24"/>
          <w:szCs w:val="24"/>
        </w:rPr>
        <w:t>1</w:t>
      </w:r>
      <w:r w:rsidR="00D5014A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D5014A" w:rsidRPr="00E60984" w:rsidRDefault="00D5014A" w:rsidP="00E43136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Таблица </w:t>
      </w:r>
      <w:r w:rsidR="006664E9">
        <w:rPr>
          <w:rFonts w:ascii="Meiryo UI" w:eastAsia="Meiryo UI" w:hAnsi="Meiryo UI" w:cs="Meiryo UI"/>
          <w:sz w:val="24"/>
          <w:szCs w:val="24"/>
        </w:rPr>
        <w:t>1</w:t>
      </w:r>
    </w:p>
    <w:tbl>
      <w:tblPr>
        <w:tblStyle w:val="a6"/>
        <w:tblW w:w="0" w:type="auto"/>
        <w:tblLayout w:type="fixed"/>
        <w:tblLook w:val="04A0"/>
      </w:tblPr>
      <w:tblGrid>
        <w:gridCol w:w="536"/>
        <w:gridCol w:w="4645"/>
        <w:gridCol w:w="843"/>
        <w:gridCol w:w="2406"/>
        <w:gridCol w:w="1567"/>
      </w:tblGrid>
      <w:tr w:rsidR="00D5014A" w:rsidRPr="00E60984" w:rsidTr="00E43136">
        <w:trPr>
          <w:trHeight w:val="673"/>
        </w:trPr>
        <w:tc>
          <w:tcPr>
            <w:tcW w:w="536" w:type="dxa"/>
            <w:vAlign w:val="center"/>
          </w:tcPr>
          <w:p w:rsidR="00D5014A" w:rsidRPr="00E43136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E43136">
              <w:rPr>
                <w:rFonts w:ascii="Meiryo UI" w:eastAsia="Meiryo UI" w:hAnsi="Meiryo UI" w:cs="Meiryo UI"/>
                <w:b/>
                <w:sz w:val="20"/>
                <w:szCs w:val="20"/>
              </w:rPr>
              <w:t>№</w:t>
            </w:r>
          </w:p>
          <w:p w:rsidR="00D5014A" w:rsidRPr="00E43136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proofErr w:type="spellStart"/>
            <w:r w:rsidRPr="00E43136">
              <w:rPr>
                <w:rFonts w:ascii="Meiryo UI" w:eastAsia="Meiryo UI" w:hAnsi="Meiryo UI" w:cs="Meiryo UI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645" w:type="dxa"/>
            <w:vAlign w:val="center"/>
          </w:tcPr>
          <w:p w:rsidR="00D5014A" w:rsidRPr="00E43136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E43136">
              <w:rPr>
                <w:rFonts w:ascii="Meiryo UI" w:eastAsia="Meiryo UI" w:hAnsi="Meiryo UI" w:cs="Meiryo UI"/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843" w:type="dxa"/>
            <w:vAlign w:val="center"/>
          </w:tcPr>
          <w:p w:rsidR="00D5014A" w:rsidRPr="00E43136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E43136">
              <w:rPr>
                <w:rFonts w:ascii="Meiryo UI" w:eastAsia="Meiryo UI" w:hAnsi="Meiryo UI" w:cs="Meiryo UI"/>
                <w:b/>
                <w:sz w:val="20"/>
                <w:szCs w:val="20"/>
              </w:rPr>
              <w:t>Ед.</w:t>
            </w:r>
          </w:p>
          <w:p w:rsidR="00D5014A" w:rsidRPr="00E43136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proofErr w:type="spellStart"/>
            <w:r w:rsidRPr="00E43136">
              <w:rPr>
                <w:rFonts w:ascii="Meiryo UI" w:eastAsia="Meiryo UI" w:hAnsi="Meiryo UI" w:cs="Meiryo UI"/>
                <w:b/>
                <w:sz w:val="20"/>
                <w:szCs w:val="20"/>
              </w:rPr>
              <w:t>Изм</w:t>
            </w:r>
            <w:proofErr w:type="spellEnd"/>
            <w:r w:rsidRPr="00E43136">
              <w:rPr>
                <w:rFonts w:ascii="Meiryo UI" w:eastAsia="Meiryo UI" w:hAnsi="Meiryo UI" w:cs="Meiryo UI"/>
                <w:b/>
                <w:sz w:val="20"/>
                <w:szCs w:val="20"/>
              </w:rPr>
              <w:t>.</w:t>
            </w:r>
          </w:p>
        </w:tc>
        <w:tc>
          <w:tcPr>
            <w:tcW w:w="2406" w:type="dxa"/>
            <w:vAlign w:val="center"/>
          </w:tcPr>
          <w:p w:rsidR="00D5014A" w:rsidRPr="00E43136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E43136">
              <w:rPr>
                <w:rFonts w:ascii="Meiryo UI" w:eastAsia="Meiryo UI" w:hAnsi="Meiryo UI" w:cs="Meiryo UI"/>
                <w:b/>
                <w:sz w:val="20"/>
                <w:szCs w:val="20"/>
              </w:rPr>
              <w:t>Параметры</w:t>
            </w:r>
          </w:p>
        </w:tc>
        <w:tc>
          <w:tcPr>
            <w:tcW w:w="1567" w:type="dxa"/>
            <w:vAlign w:val="center"/>
          </w:tcPr>
          <w:p w:rsidR="00D5014A" w:rsidRPr="00E43136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E43136">
              <w:rPr>
                <w:rFonts w:ascii="Meiryo UI" w:eastAsia="Meiryo UI" w:hAnsi="Meiryo UI" w:cs="Meiryo UI"/>
                <w:b/>
                <w:sz w:val="20"/>
                <w:szCs w:val="20"/>
              </w:rPr>
              <w:t>Примеч.</w:t>
            </w: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Напряжение питание от сети переменного тока 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~220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В</w:t>
            </w:r>
            <w:proofErr w:type="gramEnd"/>
            <w:r w:rsidR="003535BF" w:rsidRPr="00E60984">
              <w:rPr>
                <w:rFonts w:ascii="Meiryo UI" w:eastAsia="Meiryo UI" w:hAnsi="Meiryo UI" w:cs="Meiryo UI"/>
                <w:sz w:val="24"/>
                <w:szCs w:val="24"/>
              </w:rPr>
              <w:t>,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 w:rsidR="003535BF"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-15%, 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+10%,</w:t>
            </w:r>
            <w:r w:rsidR="003535BF"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50Гц.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Максимальная потребляемая мощность от сети ~220В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Вт</w:t>
            </w: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200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Потребляемая от сети мощность в дежурном режиме, не более  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Вт</w:t>
            </w: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10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Напряжение источника резервного питания постоянного тока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30 </w:t>
            </w: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÷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42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7" w:type="dxa"/>
            <w:vMerge w:val="restart"/>
            <w:vAlign w:val="center"/>
          </w:tcPr>
          <w:p w:rsidR="00D5014A" w:rsidRPr="00E43136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43136">
              <w:rPr>
                <w:rFonts w:ascii="Meiryo UI" w:eastAsia="Meiryo UI" w:hAnsi="Meiryo UI" w:cs="Meiryo UI"/>
                <w:sz w:val="20"/>
                <w:szCs w:val="20"/>
              </w:rPr>
              <w:t>при снижении напряжения питания, выходная мощность усилителя звука - снижается</w:t>
            </w:r>
          </w:p>
        </w:tc>
      </w:tr>
      <w:tr w:rsidR="00D5014A" w:rsidRPr="00E60984" w:rsidTr="00E43136">
        <w:trPr>
          <w:trHeight w:val="1603"/>
        </w:trPr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Номинальное напряжение источника резервного питания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36</w:t>
            </w:r>
          </w:p>
        </w:tc>
        <w:tc>
          <w:tcPr>
            <w:tcW w:w="1567" w:type="dxa"/>
            <w:vMerge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rPr>
          <w:trHeight w:val="578"/>
        </w:trPr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Ток, потребляемый от резервного источника питания в дежурном режиме, не более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А</w:t>
            </w: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0,2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7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Максимальный ток потребления от резервного источника питания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А</w:t>
            </w: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8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Номинальное выходное напряжение усилителя звуковой частоты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2406" w:type="dxa"/>
            <w:vAlign w:val="center"/>
          </w:tcPr>
          <w:p w:rsidR="00D5014A" w:rsidRPr="00E60984" w:rsidRDefault="00655EE1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100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9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Контроль</w:t>
            </w:r>
            <w:r w:rsidR="00E43136">
              <w:rPr>
                <w:rFonts w:ascii="Meiryo UI" w:eastAsia="Meiryo UI" w:hAnsi="Meiryo UI" w:cs="Meiryo UI"/>
                <w:sz w:val="24"/>
                <w:szCs w:val="24"/>
              </w:rPr>
              <w:t xml:space="preserve"> целостности линий оповещения (</w:t>
            </w:r>
            <w:r w:rsidRPr="00E43136">
              <w:rPr>
                <w:rFonts w:ascii="Meiryo UI" w:eastAsia="Meiryo UI" w:hAnsi="Meiryo UI" w:cs="Meiryo UI"/>
                <w:sz w:val="20"/>
                <w:szCs w:val="20"/>
              </w:rPr>
              <w:t xml:space="preserve">методом сравнения постоянно измеряемого сопротивления </w:t>
            </w:r>
            <w:r w:rsidRPr="00E43136">
              <w:rPr>
                <w:rFonts w:ascii="Meiryo UI" w:eastAsia="Meiryo UI" w:hAnsi="Meiryo UI" w:cs="Meiryo UI"/>
                <w:sz w:val="20"/>
                <w:szCs w:val="20"/>
              </w:rPr>
              <w:lastRenderedPageBreak/>
              <w:t>линии оповещения в дежурном режиме с сопротивлением линии на момент инсталляции</w:t>
            </w:r>
            <w:r w:rsidR="00E43136">
              <w:rPr>
                <w:rFonts w:ascii="Meiryo UI" w:eastAsia="Meiryo UI" w:hAnsi="Meiryo UI" w:cs="Meiryo UI"/>
                <w:sz w:val="24"/>
                <w:szCs w:val="24"/>
              </w:rPr>
              <w:t>)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Да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Номинальная мощность усилителя звуковой частоты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Вт</w:t>
            </w: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160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11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Снижение мощности на резервном питании (36В)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нет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12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Частотная характеристика </w:t>
            </w:r>
            <w:proofErr w:type="spellStart"/>
            <w:proofErr w:type="gramStart"/>
            <w:r w:rsidR="00E43136">
              <w:rPr>
                <w:rFonts w:ascii="Meiryo UI" w:eastAsia="Meiryo UI" w:hAnsi="Meiryo UI" w:cs="Meiryo UI"/>
                <w:sz w:val="24"/>
                <w:szCs w:val="24"/>
              </w:rPr>
              <w:t>усили-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теля</w:t>
            </w:r>
            <w:proofErr w:type="spellEnd"/>
            <w:proofErr w:type="gramEnd"/>
            <w:r w:rsidR="003535BF" w:rsidRPr="00E60984">
              <w:rPr>
                <w:rFonts w:ascii="Meiryo UI" w:eastAsia="Meiryo UI" w:hAnsi="Meiryo UI" w:cs="Meiryo UI"/>
                <w:sz w:val="24"/>
                <w:szCs w:val="24"/>
              </w:rPr>
              <w:t>, при неравномерности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3 дБ            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70 Гц </w:t>
            </w: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÷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20 кГц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13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Нелинейные искажения при номинальной выходной мощности     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%</w:t>
            </w: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≤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1%;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14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Регулировка уровня громкости в режиме оповещения  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Нет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15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Регулировка уровня громкости в режиме трансляции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D5014A" w:rsidRPr="00E60984" w:rsidRDefault="003535BF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43136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proofErr w:type="gramStart"/>
            <w:r w:rsidR="00D5014A" w:rsidRPr="00E43136">
              <w:rPr>
                <w:rFonts w:ascii="Meiryo UI" w:eastAsia="Meiryo UI" w:hAnsi="Meiryo UI" w:cs="Meiryo UI"/>
                <w:sz w:val="20"/>
                <w:szCs w:val="20"/>
              </w:rPr>
              <w:t>Ступенчатая</w:t>
            </w:r>
            <w:proofErr w:type="gramEnd"/>
            <w:r w:rsidR="00D5014A" w:rsidRPr="00E43136">
              <w:rPr>
                <w:rFonts w:ascii="Meiryo UI" w:eastAsia="Meiryo UI" w:hAnsi="Meiryo UI" w:cs="Meiryo UI"/>
                <w:sz w:val="20"/>
                <w:szCs w:val="20"/>
              </w:rPr>
              <w:t xml:space="preserve"> (4 ступени) независимо в каждой зоне и </w:t>
            </w:r>
            <w:r w:rsidRPr="00E43136">
              <w:rPr>
                <w:rFonts w:ascii="Meiryo UI" w:eastAsia="Meiryo UI" w:hAnsi="Meiryo UI" w:cs="Meiryo UI"/>
                <w:sz w:val="20"/>
                <w:szCs w:val="20"/>
              </w:rPr>
              <w:t>- С</w:t>
            </w:r>
            <w:r w:rsidR="00D5014A" w:rsidRPr="00E43136">
              <w:rPr>
                <w:rFonts w:ascii="Meiryo UI" w:eastAsia="Meiryo UI" w:hAnsi="Meiryo UI" w:cs="Meiryo UI"/>
                <w:sz w:val="20"/>
                <w:szCs w:val="20"/>
              </w:rPr>
              <w:t>тупенчатая (6 ступеней) одновременно во</w:t>
            </w:r>
            <w:r w:rsidR="00D5014A"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 w:rsidR="00D5014A" w:rsidRPr="00E43136">
              <w:rPr>
                <w:rFonts w:ascii="Meiryo UI" w:eastAsia="Meiryo UI" w:hAnsi="Meiryo UI" w:cs="Meiryo UI"/>
                <w:sz w:val="20"/>
                <w:szCs w:val="20"/>
              </w:rPr>
              <w:t>всех зонах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16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Регулировка чувствительности микрофон</w:t>
            </w:r>
            <w:r w:rsidR="003535BF" w:rsidRPr="00E60984">
              <w:rPr>
                <w:rFonts w:ascii="Meiryo UI" w:eastAsia="Meiryo UI" w:hAnsi="Meiryo UI" w:cs="Meiryo UI"/>
                <w:sz w:val="24"/>
                <w:szCs w:val="24"/>
              </w:rPr>
              <w:t>ной гарнитуры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ступенчатая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 w:rsidR="000600BE" w:rsidRPr="00E60984">
              <w:rPr>
                <w:rFonts w:ascii="Meiryo UI" w:eastAsia="Meiryo UI" w:hAnsi="Meiryo UI" w:cs="Meiryo UI"/>
                <w:sz w:val="24"/>
                <w:szCs w:val="24"/>
              </w:rPr>
              <w:br/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(10 ступеней</w:t>
            </w:r>
            <w:r w:rsidR="000600BE" w:rsidRPr="00E60984">
              <w:rPr>
                <w:rFonts w:ascii="Meiryo UI" w:eastAsia="Meiryo UI" w:hAnsi="Meiryo UI" w:cs="Meiryo UI"/>
                <w:sz w:val="24"/>
                <w:szCs w:val="24"/>
              </w:rPr>
              <w:t>)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17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Максимальная суммарная нагрузка линий оповещения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Вт</w:t>
            </w: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160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18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Линейный вход трансляции для подключения источника фоновой музыки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разъем типа</w:t>
            </w:r>
            <w:r w:rsidR="000600BE"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RCA</w:t>
            </w:r>
          </w:p>
          <w:p w:rsidR="00D5014A" w:rsidRPr="00E60984" w:rsidRDefault="000600BE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(</w:t>
            </w:r>
            <w:r w:rsidR="00D5014A" w:rsidRPr="00E60984">
              <w:rPr>
                <w:rFonts w:ascii="Meiryo UI" w:eastAsia="Meiryo UI" w:hAnsi="Meiryo UI" w:cs="Meiryo UI"/>
                <w:sz w:val="24"/>
                <w:szCs w:val="24"/>
              </w:rPr>
              <w:t>тюльпан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)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19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Чувствительность линейн</w:t>
            </w:r>
            <w:r w:rsidR="000600BE" w:rsidRPr="00E60984">
              <w:rPr>
                <w:rFonts w:ascii="Meiryo UI" w:eastAsia="Meiryo UI" w:hAnsi="Meiryo UI" w:cs="Meiryo UI"/>
                <w:sz w:val="24"/>
                <w:szCs w:val="24"/>
              </w:rPr>
              <w:t>ого входа  трансляции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мВ</w:t>
            </w: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200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20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Входное сопротивление линейного входа трансляции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Ом</w:t>
            </w: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600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Чувствительность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лин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. входа «АУДИО» ГО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мВ</w:t>
            </w: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200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22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Активация входа управления ГО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замыкание на «ЗЕМЛЮ» или «ОБЩИЙ»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23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Входы управления «ТРЕВОГА»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D5014A" w:rsidRPr="00E60984" w:rsidRDefault="00480486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Р</w:t>
            </w:r>
            <w:r w:rsidR="00D5014A" w:rsidRPr="00E60984">
              <w:rPr>
                <w:rFonts w:ascii="Meiryo UI" w:eastAsia="Meiryo UI" w:hAnsi="Meiryo UI" w:cs="Meiryo UI"/>
                <w:sz w:val="24"/>
                <w:szCs w:val="24"/>
              </w:rPr>
              <w:t>азъемны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е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клеммные</w:t>
            </w:r>
            <w:proofErr w:type="spellEnd"/>
            <w:r w:rsidR="00D5014A"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соединения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типа</w:t>
            </w:r>
            <w:r w:rsidR="00D5014A"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2EDGR-5,0-10P 2EDGK-5,0-10P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24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Активация входов управления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«Сухой контакт» замыкание на «ЗЕМЛЮ»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25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Максимальное напряжение коммутации реле «Сухие контакты»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2406" w:type="dxa"/>
            <w:vAlign w:val="center"/>
          </w:tcPr>
          <w:p w:rsidR="00D5014A" w:rsidRPr="00E60984" w:rsidRDefault="000600BE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240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26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Максимальный ток коммутации реле «Сухие контакты»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А</w:t>
            </w: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27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Максимальное напряжение на клеммах «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Питан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. СВ. ТАБЛО»      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2406" w:type="dxa"/>
            <w:vAlign w:val="center"/>
          </w:tcPr>
          <w:p w:rsidR="00D5014A" w:rsidRPr="00E60984" w:rsidRDefault="000600BE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240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28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Максимальный ток в цепи «ТАБЛО»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А</w:t>
            </w: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29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Максимальная нагрузка линии оповещения дежурного персонала «ЛИН.0 100В»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Вт</w:t>
            </w: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10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30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Максимальная суммарная нагрузка линий оповещения «ЛИН.1» и «ЛИН.2»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Вт</w:t>
            </w: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160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31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Максимальная длительность сообщения</w:t>
            </w:r>
            <w:r w:rsidR="00396744" w:rsidRPr="00E60984">
              <w:rPr>
                <w:rFonts w:ascii="Meiryo UI" w:eastAsia="Meiryo UI" w:hAnsi="Meiryo UI" w:cs="Meiryo UI"/>
                <w:sz w:val="24"/>
                <w:szCs w:val="24"/>
              </w:rPr>
              <w:t>.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час</w:t>
            </w:r>
          </w:p>
        </w:tc>
        <w:tc>
          <w:tcPr>
            <w:tcW w:w="2406" w:type="dxa"/>
            <w:vAlign w:val="center"/>
          </w:tcPr>
          <w:p w:rsidR="00655EE1" w:rsidRPr="00E60984" w:rsidRDefault="00655EE1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Несколько часов!</w:t>
            </w:r>
          </w:p>
          <w:p w:rsidR="00D5014A" w:rsidRPr="00E60984" w:rsidRDefault="00655EE1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(</w:t>
            </w:r>
            <w:r w:rsidR="000600BE"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Зависит от </w:t>
            </w:r>
            <w:r w:rsidR="00396744"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ёмкости карты памяти и </w:t>
            </w:r>
            <w:r w:rsidR="000600BE" w:rsidRPr="00E60984">
              <w:rPr>
                <w:rFonts w:ascii="Meiryo UI" w:eastAsia="Meiryo UI" w:hAnsi="Meiryo UI" w:cs="Meiryo UI"/>
                <w:sz w:val="24"/>
                <w:szCs w:val="24"/>
              </w:rPr>
              <w:lastRenderedPageBreak/>
              <w:t>формата данных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)</w:t>
            </w:r>
          </w:p>
        </w:tc>
        <w:tc>
          <w:tcPr>
            <w:tcW w:w="1567" w:type="dxa"/>
            <w:vAlign w:val="center"/>
          </w:tcPr>
          <w:p w:rsidR="00D5014A" w:rsidRPr="00B652DB" w:rsidRDefault="00396744" w:rsidP="00EA5D42">
            <w:pPr>
              <w:spacing w:line="24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652DB">
              <w:rPr>
                <w:rFonts w:ascii="Meiryo UI" w:eastAsia="Meiryo UI" w:hAnsi="Meiryo UI" w:cs="Meiryo UI"/>
                <w:sz w:val="20"/>
                <w:szCs w:val="20"/>
              </w:rPr>
              <w:lastRenderedPageBreak/>
              <w:t>Максимальная емкость карты памяти 4ГБ,</w:t>
            </w:r>
          </w:p>
          <w:p w:rsidR="00396744" w:rsidRPr="00E60984" w:rsidRDefault="0039674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652DB">
              <w:rPr>
                <w:rFonts w:ascii="Meiryo UI" w:eastAsia="Meiryo UI" w:hAnsi="Meiryo UI" w:cs="Meiryo UI"/>
                <w:sz w:val="20"/>
                <w:szCs w:val="20"/>
              </w:rPr>
              <w:t xml:space="preserve">карты SDHC не </w:t>
            </w:r>
            <w:r w:rsidRPr="00B652DB">
              <w:rPr>
                <w:rFonts w:ascii="Meiryo UI" w:eastAsia="Meiryo UI" w:hAnsi="Meiryo UI" w:cs="Meiryo UI"/>
                <w:sz w:val="20"/>
                <w:szCs w:val="20"/>
              </w:rPr>
              <w:lastRenderedPageBreak/>
              <w:t>поддерживаются</w:t>
            </w: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Формат данных, записанных сообщений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D5014A" w:rsidRPr="00E60984" w:rsidRDefault="000600BE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MPEG-1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layer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3 (MP3), частота дискретизации 32кГц – 48кГц, скорость потока 32 кбит/с – 320 кбит/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с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.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33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Размеры блока  (В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Ш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Г)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мм</w:t>
            </w: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90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490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430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34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Вес блока без упаковки, не более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кг</w:t>
            </w: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10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35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Тип монтажа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стойк</w:t>
            </w:r>
            <w:r w:rsidR="000600BE" w:rsidRPr="00E60984">
              <w:rPr>
                <w:rFonts w:ascii="Meiryo UI" w:eastAsia="Meiryo UI" w:hAnsi="Meiryo UI" w:cs="Meiryo UI"/>
                <w:sz w:val="24"/>
                <w:szCs w:val="24"/>
              </w:rPr>
              <w:t>а 19”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или настольная установка;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36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Режим работы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Круглосуточный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37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Рабочая температура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от 0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°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С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до +  55 </w:t>
            </w: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°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С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014A" w:rsidRPr="00E60984" w:rsidTr="00E43136">
        <w:tc>
          <w:tcPr>
            <w:tcW w:w="536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38</w:t>
            </w:r>
          </w:p>
        </w:tc>
        <w:tc>
          <w:tcPr>
            <w:tcW w:w="4645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Относительная влажность</w:t>
            </w:r>
          </w:p>
        </w:tc>
        <w:tc>
          <w:tcPr>
            <w:tcW w:w="843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%</w:t>
            </w:r>
          </w:p>
        </w:tc>
        <w:tc>
          <w:tcPr>
            <w:tcW w:w="2406" w:type="dxa"/>
            <w:vAlign w:val="center"/>
          </w:tcPr>
          <w:p w:rsidR="00D5014A" w:rsidRPr="00E60984" w:rsidRDefault="00D5014A" w:rsidP="00E43136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≤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93 % при 40</w:t>
            </w: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°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С</w:t>
            </w:r>
          </w:p>
        </w:tc>
        <w:tc>
          <w:tcPr>
            <w:tcW w:w="1567" w:type="dxa"/>
            <w:vAlign w:val="center"/>
          </w:tcPr>
          <w:p w:rsidR="00D5014A" w:rsidRPr="00E60984" w:rsidRDefault="00D5014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3E6C61" w:rsidRPr="00330EB3" w:rsidRDefault="003E6C61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330EB3" w:rsidRDefault="00330EB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</w:p>
    <w:p w:rsidR="005474B8" w:rsidRDefault="005474B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3E6C61" w:rsidRPr="00E60984" w:rsidRDefault="0038637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</w:t>
      </w:r>
      <w:r w:rsidR="003E6C61"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6020431" cy="2628900"/>
            <wp:effectExtent l="19050" t="0" r="0" b="0"/>
            <wp:docPr id="13" name="Рисунок 12" descr="Разьем Линии оповещения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ьем Линии оповещения.wm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1048" cy="262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C61" w:rsidRDefault="00C2578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3E6C61" w:rsidRPr="00E60984">
        <w:rPr>
          <w:rFonts w:ascii="Meiryo UI" w:eastAsia="Meiryo UI" w:hAnsi="Meiryo UI" w:cs="Meiryo UI"/>
          <w:sz w:val="24"/>
          <w:szCs w:val="24"/>
        </w:rPr>
        <w:t>Рис.</w:t>
      </w:r>
      <w:r w:rsidR="00330EB3">
        <w:rPr>
          <w:rFonts w:ascii="Meiryo UI" w:eastAsia="Meiryo UI" w:hAnsi="Meiryo UI" w:cs="Meiryo UI"/>
          <w:sz w:val="24"/>
          <w:szCs w:val="24"/>
        </w:rPr>
        <w:t xml:space="preserve"> 3</w:t>
      </w:r>
      <w:r w:rsidR="00A1401D">
        <w:rPr>
          <w:rFonts w:ascii="Meiryo UI" w:eastAsia="Meiryo UI" w:hAnsi="Meiryo UI" w:cs="Meiryo UI"/>
          <w:sz w:val="24"/>
          <w:szCs w:val="24"/>
        </w:rPr>
        <w:t>.</w:t>
      </w:r>
      <w:r w:rsidR="003E6C61" w:rsidRPr="00E60984">
        <w:rPr>
          <w:rFonts w:ascii="Meiryo UI" w:eastAsia="Meiryo UI" w:hAnsi="Meiryo UI" w:cs="Meiryo UI"/>
          <w:sz w:val="24"/>
          <w:szCs w:val="24"/>
        </w:rPr>
        <w:t xml:space="preserve"> Схема подключения линий оповещения</w:t>
      </w:r>
      <w:r>
        <w:rPr>
          <w:rFonts w:ascii="Meiryo UI" w:eastAsia="Meiryo UI" w:hAnsi="Meiryo UI" w:cs="Meiryo UI"/>
          <w:sz w:val="24"/>
          <w:szCs w:val="24"/>
        </w:rPr>
        <w:t xml:space="preserve"> к ЦБУ-160/2</w:t>
      </w:r>
      <w:r w:rsidR="003E6C61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716DCF" w:rsidRDefault="00716DCF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60CE7" w:rsidRPr="00E60984" w:rsidRDefault="005474B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Группа контактов Линия 0 используются для подключения линии оповещения дежурного персонала, а группы Линии 1 и Линия 2 к соответствующим линиям оповещения. В качестве нагрузки используйте громкоговорители, снабженные трансляционными трансформаторами, с рабочим напряжением 100-130 В. Необходимо соблюдать </w:t>
      </w:r>
      <w:proofErr w:type="spellStart"/>
      <w:r w:rsidRPr="00E60984">
        <w:rPr>
          <w:rFonts w:ascii="Meiryo UI" w:eastAsia="Meiryo UI" w:hAnsi="Meiryo UI" w:cs="Meiryo UI"/>
          <w:sz w:val="24"/>
          <w:szCs w:val="24"/>
        </w:rPr>
        <w:t>фазировку</w:t>
      </w:r>
      <w:proofErr w:type="spellEnd"/>
      <w:r w:rsidRPr="00E60984">
        <w:rPr>
          <w:rFonts w:ascii="Meiryo UI" w:eastAsia="Meiryo UI" w:hAnsi="Meiryo UI" w:cs="Meiryo UI"/>
          <w:sz w:val="24"/>
          <w:szCs w:val="24"/>
        </w:rPr>
        <w:t xml:space="preserve"> подключенных громкоговорителей, для создания максимального звукового давления в зоне оповещения.</w:t>
      </w:r>
    </w:p>
    <w:p w:rsidR="00860CE7" w:rsidRPr="00E60984" w:rsidRDefault="00F119B5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4972050" cy="2732313"/>
            <wp:effectExtent l="19050" t="0" r="0" b="0"/>
            <wp:docPr id="20" name="Рисунок 19" descr="Автоматическая установка пожарной сигнализации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матическая установка пожарной сигнализации.wm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832" cy="273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F9A" w:rsidRPr="00E60984" w:rsidRDefault="00B245D9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252C" w:rsidRPr="00E60984">
        <w:rPr>
          <w:rFonts w:ascii="Meiryo UI" w:eastAsia="Meiryo UI" w:hAnsi="Meiryo UI" w:cs="Meiryo UI"/>
          <w:sz w:val="24"/>
          <w:szCs w:val="24"/>
        </w:rPr>
        <w:t>Рис.</w:t>
      </w:r>
      <w:r w:rsidR="00330EB3">
        <w:rPr>
          <w:rFonts w:ascii="Meiryo UI" w:eastAsia="Meiryo UI" w:hAnsi="Meiryo UI" w:cs="Meiryo UI"/>
          <w:sz w:val="24"/>
          <w:szCs w:val="24"/>
        </w:rPr>
        <w:t xml:space="preserve"> 4</w:t>
      </w:r>
      <w:r w:rsidR="00A1401D">
        <w:rPr>
          <w:rFonts w:ascii="Meiryo UI" w:eastAsia="Meiryo UI" w:hAnsi="Meiryo UI" w:cs="Meiryo UI"/>
          <w:sz w:val="24"/>
          <w:szCs w:val="24"/>
        </w:rPr>
        <w:t>.</w:t>
      </w:r>
      <w:r w:rsidR="0019252C" w:rsidRPr="00E60984">
        <w:rPr>
          <w:rFonts w:ascii="Meiryo UI" w:eastAsia="Meiryo UI" w:hAnsi="Meiryo UI" w:cs="Meiryo UI"/>
          <w:sz w:val="24"/>
          <w:szCs w:val="24"/>
        </w:rPr>
        <w:t xml:space="preserve"> Схема подключения ППКП к блоку ЦБУ-160/2.</w:t>
      </w:r>
    </w:p>
    <w:p w:rsidR="006A1C0A" w:rsidRPr="00E60984" w:rsidRDefault="000417DF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09698" cy="2914650"/>
            <wp:effectExtent l="19050" t="0" r="552" b="0"/>
            <wp:docPr id="7" name="Рисунок 6" descr="Блок нагрузки линии световое табло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ок нагрузки линии световое табло.wm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4718" cy="291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7DF" w:rsidRDefault="00B245D9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330EB3">
        <w:rPr>
          <w:rFonts w:ascii="Meiryo UI" w:eastAsia="Meiryo UI" w:hAnsi="Meiryo UI" w:cs="Meiryo UI"/>
          <w:sz w:val="24"/>
          <w:szCs w:val="24"/>
        </w:rPr>
        <w:t>Рис. 5</w:t>
      </w:r>
      <w:r w:rsidR="00A1401D">
        <w:rPr>
          <w:rFonts w:ascii="Meiryo UI" w:eastAsia="Meiryo UI" w:hAnsi="Meiryo UI" w:cs="Meiryo UI"/>
          <w:sz w:val="24"/>
          <w:szCs w:val="24"/>
        </w:rPr>
        <w:t>.</w:t>
      </w:r>
      <w:r w:rsidR="00BF18EC" w:rsidRPr="00E60984">
        <w:rPr>
          <w:rFonts w:ascii="Meiryo UI" w:eastAsia="Meiryo UI" w:hAnsi="Meiryo UI" w:cs="Meiryo UI"/>
          <w:sz w:val="24"/>
          <w:szCs w:val="24"/>
        </w:rPr>
        <w:t xml:space="preserve"> Схема подключения световых табло.</w:t>
      </w:r>
    </w:p>
    <w:p w:rsidR="00716DCF" w:rsidRDefault="00716DCF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716DCF" w:rsidRPr="00E60984" w:rsidRDefault="00716DCF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6A1C0A" w:rsidRPr="00E60984" w:rsidRDefault="002822C0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4600545" cy="4395941"/>
            <wp:effectExtent l="19050" t="0" r="0" b="0"/>
            <wp:docPr id="4" name="Рисунок 3" descr="Сухие контакты ЦБУ-160-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хие контакты ЦБУ-160-2.wm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037" cy="439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1E5" w:rsidRPr="00E60984" w:rsidRDefault="00B245D9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330EB3">
        <w:rPr>
          <w:rFonts w:ascii="Meiryo UI" w:eastAsia="Meiryo UI" w:hAnsi="Meiryo UI" w:cs="Meiryo UI"/>
          <w:sz w:val="24"/>
          <w:szCs w:val="24"/>
        </w:rPr>
        <w:t>Рис. 6</w:t>
      </w:r>
      <w:r w:rsidR="00A1401D">
        <w:rPr>
          <w:rFonts w:ascii="Meiryo UI" w:eastAsia="Meiryo UI" w:hAnsi="Meiryo UI" w:cs="Meiryo UI"/>
          <w:sz w:val="24"/>
          <w:szCs w:val="24"/>
        </w:rPr>
        <w:t>.</w:t>
      </w:r>
      <w:r w:rsidR="00FF11E5" w:rsidRPr="00E60984">
        <w:rPr>
          <w:rFonts w:ascii="Meiryo UI" w:eastAsia="Meiryo UI" w:hAnsi="Meiryo UI" w:cs="Meiryo UI"/>
          <w:sz w:val="24"/>
          <w:szCs w:val="24"/>
        </w:rPr>
        <w:t xml:space="preserve"> Схема подключения раз</w:t>
      </w:r>
      <w:r w:rsidR="003E6C61" w:rsidRPr="00E60984">
        <w:rPr>
          <w:rFonts w:ascii="Meiryo UI" w:eastAsia="Meiryo UI" w:hAnsi="Meiryo UI" w:cs="Meiryo UI"/>
          <w:sz w:val="24"/>
          <w:szCs w:val="24"/>
        </w:rPr>
        <w:t>ъема Выходы реле «Сухие контакты»</w:t>
      </w:r>
      <w:r w:rsidR="00FF11E5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F119B5" w:rsidRPr="00E60984" w:rsidRDefault="00F119B5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6A1C0A" w:rsidRDefault="00AE286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</w:p>
    <w:p w:rsidR="00716DCF" w:rsidRPr="00E60984" w:rsidRDefault="00716DCF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6A1C0A" w:rsidRPr="00E60984" w:rsidRDefault="008D0EF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4977439" cy="4944361"/>
            <wp:effectExtent l="19050" t="0" r="0" b="0"/>
            <wp:docPr id="14" name="Рисунок 13" descr="Блок сопряжения МЧС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ок сопряжения МЧС.wm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860" cy="495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EF2" w:rsidRPr="00E60984" w:rsidRDefault="00AE286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330EB3">
        <w:rPr>
          <w:rFonts w:ascii="Meiryo UI" w:eastAsia="Meiryo UI" w:hAnsi="Meiryo UI" w:cs="Meiryo UI"/>
          <w:sz w:val="24"/>
          <w:szCs w:val="24"/>
        </w:rPr>
        <w:t>Рис. 7</w:t>
      </w:r>
      <w:r w:rsidR="00A1401D">
        <w:rPr>
          <w:rFonts w:ascii="Meiryo UI" w:eastAsia="Meiryo UI" w:hAnsi="Meiryo UI" w:cs="Meiryo UI"/>
          <w:sz w:val="24"/>
          <w:szCs w:val="24"/>
        </w:rPr>
        <w:t>.</w:t>
      </w:r>
      <w:r w:rsidR="008D0EF2" w:rsidRPr="00E60984">
        <w:rPr>
          <w:rFonts w:ascii="Meiryo UI" w:eastAsia="Meiryo UI" w:hAnsi="Meiryo UI" w:cs="Meiryo UI"/>
          <w:sz w:val="24"/>
          <w:szCs w:val="24"/>
        </w:rPr>
        <w:t xml:space="preserve"> Схема подключения к системе оповещения ГО и МЧС.</w:t>
      </w:r>
      <w:r w:rsidR="00330EB3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6A409E" w:rsidRPr="00E60984" w:rsidRDefault="00330EB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Активация режима трансляции сигналов ГО и МЧС производится замыканием контактов управления 3,4. Вход звук </w:t>
      </w:r>
      <w:r>
        <w:rPr>
          <w:rFonts w:ascii="Meiryo UI" w:eastAsia="Meiryo UI" w:hAnsi="Meiryo UI" w:cs="Meiryo UI"/>
          <w:sz w:val="24"/>
          <w:szCs w:val="24"/>
        </w:rPr>
        <w:t>имеет гальваническую развязку с внутренней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схемой блока ЦБУ-160/2.</w:t>
      </w:r>
    </w:p>
    <w:p w:rsidR="006A1C0A" w:rsidRPr="00E60984" w:rsidRDefault="006A409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33950" cy="2288655"/>
            <wp:effectExtent l="19050" t="0" r="0" b="0"/>
            <wp:docPr id="16" name="Рисунок 15" descr="Источник музыкальных программ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чник музыкальных программ2.wm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03" cy="22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09E" w:rsidRDefault="00AE286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330EB3">
        <w:rPr>
          <w:rFonts w:ascii="Meiryo UI" w:eastAsia="Meiryo UI" w:hAnsi="Meiryo UI" w:cs="Meiryo UI"/>
          <w:sz w:val="24"/>
          <w:szCs w:val="24"/>
        </w:rPr>
        <w:t>Рис. 8</w:t>
      </w:r>
      <w:r w:rsidR="00A1401D">
        <w:rPr>
          <w:rFonts w:ascii="Meiryo UI" w:eastAsia="Meiryo UI" w:hAnsi="Meiryo UI" w:cs="Meiryo UI"/>
          <w:sz w:val="24"/>
          <w:szCs w:val="24"/>
        </w:rPr>
        <w:t>.</w:t>
      </w:r>
      <w:r w:rsidR="002C649C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6A409E" w:rsidRPr="00E60984">
        <w:rPr>
          <w:rFonts w:ascii="Meiryo UI" w:eastAsia="Meiryo UI" w:hAnsi="Meiryo UI" w:cs="Meiryo UI"/>
          <w:sz w:val="24"/>
          <w:szCs w:val="24"/>
        </w:rPr>
        <w:t xml:space="preserve"> Схема подключения к источнику музыкальных программ.</w:t>
      </w:r>
    </w:p>
    <w:p w:rsidR="00716DCF" w:rsidRDefault="00716DCF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716DCF" w:rsidRDefault="00716DCF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330EB3" w:rsidRPr="00E60984" w:rsidRDefault="00330EB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Для подключения к источнику музыкальных программ используется стерео вход RCA. Трансляция происходит в монофоническом режиме, поэтому входной стерео сигнал преобразуется </w:t>
      </w:r>
      <w:proofErr w:type="gramStart"/>
      <w:r w:rsidRPr="00E60984">
        <w:rPr>
          <w:rFonts w:ascii="Meiryo UI" w:eastAsia="Meiryo UI" w:hAnsi="Meiryo UI" w:cs="Meiryo UI"/>
          <w:sz w:val="24"/>
          <w:szCs w:val="24"/>
        </w:rPr>
        <w:t>в</w:t>
      </w:r>
      <w:proofErr w:type="gramEnd"/>
      <w:r w:rsidRPr="00E60984">
        <w:rPr>
          <w:rFonts w:ascii="Meiryo UI" w:eastAsia="Meiryo UI" w:hAnsi="Meiryo UI" w:cs="Meiryo UI"/>
          <w:sz w:val="24"/>
          <w:szCs w:val="24"/>
        </w:rPr>
        <w:t xml:space="preserve"> монофонический. Допускается подключение монофонического источника сигнала.</w:t>
      </w:r>
    </w:p>
    <w:p w:rsidR="006A1C0A" w:rsidRPr="00E60984" w:rsidRDefault="006A1C0A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6A1C0A" w:rsidRPr="00E60984" w:rsidRDefault="00DB361A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4721892" cy="2258842"/>
            <wp:effectExtent l="19050" t="0" r="2508" b="0"/>
            <wp:docPr id="21" name="Рисунок 20" descr="Пульт ручного оповещения Схема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льт ручного оповещения Схема.wm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034" cy="226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0A" w:rsidRDefault="00A1401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330EB3">
        <w:rPr>
          <w:rFonts w:ascii="Meiryo UI" w:eastAsia="Meiryo UI" w:hAnsi="Meiryo UI" w:cs="Meiryo UI"/>
          <w:sz w:val="24"/>
          <w:szCs w:val="24"/>
        </w:rPr>
        <w:t>Рис. 9</w:t>
      </w:r>
      <w:r>
        <w:rPr>
          <w:rFonts w:ascii="Meiryo UI" w:eastAsia="Meiryo UI" w:hAnsi="Meiryo UI" w:cs="Meiryo UI"/>
          <w:sz w:val="24"/>
          <w:szCs w:val="24"/>
        </w:rPr>
        <w:t>.</w:t>
      </w:r>
      <w:r w:rsidR="006A409E" w:rsidRPr="00E60984">
        <w:rPr>
          <w:rFonts w:ascii="Meiryo UI" w:eastAsia="Meiryo UI" w:hAnsi="Meiryo UI" w:cs="Meiryo UI"/>
          <w:sz w:val="24"/>
          <w:szCs w:val="24"/>
        </w:rPr>
        <w:t xml:space="preserve"> Схема подключения ПДУ-10.</w:t>
      </w:r>
    </w:p>
    <w:p w:rsidR="006A1C0A" w:rsidRPr="00E60984" w:rsidRDefault="00330EB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Питание ПДУ-10 осуществляется от Центрального Блока Управления по тому же кабелю связи.</w:t>
      </w:r>
    </w:p>
    <w:p w:rsidR="006A1C0A" w:rsidRPr="00E60984" w:rsidRDefault="00DB361A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18670" cy="3453048"/>
            <wp:effectExtent l="19050" t="0" r="5830" b="0"/>
            <wp:docPr id="22" name="Рисунок 21" descr="Прибор БРЗ-2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бор БРЗ-20.wm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9288" cy="34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61A" w:rsidRPr="00E60984" w:rsidRDefault="00A1401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330EB3">
        <w:rPr>
          <w:rFonts w:ascii="Meiryo UI" w:eastAsia="Meiryo UI" w:hAnsi="Meiryo UI" w:cs="Meiryo UI"/>
          <w:sz w:val="24"/>
          <w:szCs w:val="24"/>
        </w:rPr>
        <w:t>Рис. 10</w:t>
      </w:r>
      <w:r>
        <w:rPr>
          <w:rFonts w:ascii="Meiryo UI" w:eastAsia="Meiryo UI" w:hAnsi="Meiryo UI" w:cs="Meiryo UI"/>
          <w:sz w:val="24"/>
          <w:szCs w:val="24"/>
        </w:rPr>
        <w:t>.</w:t>
      </w:r>
      <w:r w:rsidR="002C649C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DB361A" w:rsidRPr="00E60984">
        <w:rPr>
          <w:rFonts w:ascii="Meiryo UI" w:eastAsia="Meiryo UI" w:hAnsi="Meiryo UI" w:cs="Meiryo UI"/>
          <w:sz w:val="24"/>
          <w:szCs w:val="24"/>
        </w:rPr>
        <w:t xml:space="preserve"> Схема подключения </w:t>
      </w:r>
      <w:r w:rsidR="00FF1DB9" w:rsidRPr="00E60984">
        <w:rPr>
          <w:rFonts w:ascii="Meiryo UI" w:eastAsia="Meiryo UI" w:hAnsi="Meiryo UI" w:cs="Meiryo UI"/>
          <w:sz w:val="24"/>
          <w:szCs w:val="24"/>
        </w:rPr>
        <w:t>БУМ и ПРЗ-20</w:t>
      </w:r>
      <w:r w:rsidR="00DB361A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716DCF" w:rsidRDefault="00330EB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Блоки усилителей</w:t>
      </w:r>
      <w:r>
        <w:rPr>
          <w:rFonts w:ascii="Meiryo UI" w:eastAsia="Meiryo UI" w:hAnsi="Meiryo UI" w:cs="Meiryo UI"/>
          <w:sz w:val="24"/>
          <w:szCs w:val="24"/>
        </w:rPr>
        <w:t xml:space="preserve"> мощности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БУМ</w:t>
      </w:r>
      <w:r>
        <w:rPr>
          <w:rFonts w:ascii="Meiryo UI" w:eastAsia="Meiryo UI" w:hAnsi="Meiryo UI" w:cs="Meiryo UI"/>
          <w:sz w:val="24"/>
          <w:szCs w:val="24"/>
        </w:rPr>
        <w:t>-160/4, БУМ-240/4, БУМ-320/4 и Блоки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Расширения </w:t>
      </w:r>
      <w:r>
        <w:rPr>
          <w:rFonts w:ascii="Meiryo UI" w:eastAsia="Meiryo UI" w:hAnsi="Meiryo UI" w:cs="Meiryo UI"/>
          <w:sz w:val="24"/>
          <w:szCs w:val="24"/>
        </w:rPr>
        <w:t xml:space="preserve">БРЗ-20/1, БРЗ-20/2, БРЗ-20/3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подключаются к шине связи последовательно. </w:t>
      </w:r>
      <w:r>
        <w:rPr>
          <w:rFonts w:ascii="Meiryo UI" w:eastAsia="Meiryo UI" w:hAnsi="Meiryo UI" w:cs="Meiryo UI"/>
          <w:sz w:val="24"/>
          <w:szCs w:val="24"/>
        </w:rPr>
        <w:t xml:space="preserve">   </w:t>
      </w:r>
      <w:r w:rsidRPr="00E60984">
        <w:rPr>
          <w:rFonts w:ascii="Meiryo UI" w:eastAsia="Meiryo UI" w:hAnsi="Meiryo UI" w:cs="Meiryo UI"/>
          <w:sz w:val="24"/>
          <w:szCs w:val="24"/>
        </w:rPr>
        <w:t>Для связи используется полнодуплексный интерфейс</w:t>
      </w:r>
      <w:r>
        <w:rPr>
          <w:rFonts w:ascii="Meiryo UI" w:eastAsia="Meiryo UI" w:hAnsi="Meiryo UI" w:cs="Meiryo UI"/>
          <w:sz w:val="24"/>
          <w:szCs w:val="24"/>
        </w:rPr>
        <w:t xml:space="preserve">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RS-485. Блоки подключаются к ЦБУ-160/2 кабелем типа UTP </w:t>
      </w:r>
      <w:r>
        <w:rPr>
          <w:rFonts w:ascii="Meiryo UI" w:eastAsia="Meiryo UI" w:hAnsi="Meiryo UI" w:cs="Meiryo UI"/>
          <w:sz w:val="24"/>
          <w:szCs w:val="24"/>
        </w:rPr>
        <w:t>«</w:t>
      </w:r>
      <w:r w:rsidRPr="00E60984">
        <w:rPr>
          <w:rFonts w:ascii="Meiryo UI" w:eastAsia="Meiryo UI" w:hAnsi="Meiryo UI" w:cs="Meiryo UI"/>
          <w:sz w:val="24"/>
          <w:szCs w:val="24"/>
        </w:rPr>
        <w:t>витая пара</w:t>
      </w:r>
      <w:r>
        <w:rPr>
          <w:rFonts w:ascii="Meiryo UI" w:eastAsia="Meiryo UI" w:hAnsi="Meiryo UI" w:cs="Meiryo UI"/>
          <w:sz w:val="24"/>
          <w:szCs w:val="24"/>
        </w:rPr>
        <w:t>»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с 4-мя парами проводов.</w:t>
      </w:r>
    </w:p>
    <w:p w:rsidR="005474B8" w:rsidRPr="004B4764" w:rsidRDefault="00A1401D" w:rsidP="005474B8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</w:t>
      </w:r>
      <w:r w:rsidR="0011346D">
        <w:rPr>
          <w:rFonts w:ascii="Meiryo UI" w:eastAsia="Meiryo UI" w:hAnsi="Meiryo UI" w:cs="Meiryo UI"/>
          <w:b/>
          <w:sz w:val="24"/>
          <w:szCs w:val="24"/>
        </w:rPr>
        <w:t xml:space="preserve">            3</w:t>
      </w:r>
      <w:r w:rsidR="005474B8" w:rsidRPr="004B4764">
        <w:rPr>
          <w:rFonts w:ascii="Meiryo UI" w:eastAsia="Meiryo UI" w:hAnsi="Meiryo UI" w:cs="Meiryo UI"/>
          <w:b/>
          <w:sz w:val="24"/>
          <w:szCs w:val="24"/>
        </w:rPr>
        <w:t>. Комплект поставки</w:t>
      </w:r>
    </w:p>
    <w:p w:rsidR="005474B8" w:rsidRPr="00E60984" w:rsidRDefault="005474B8" w:rsidP="00E155F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Комплект поставки </w:t>
      </w:r>
      <w:r>
        <w:rPr>
          <w:rFonts w:ascii="Meiryo UI" w:eastAsia="Meiryo UI" w:hAnsi="Meiryo UI" w:cs="Meiryo UI"/>
          <w:sz w:val="24"/>
          <w:szCs w:val="24"/>
        </w:rPr>
        <w:t>Центрального Блока Управления ЦБУ-160/2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соответствует Таблице </w:t>
      </w:r>
      <w:r>
        <w:rPr>
          <w:rFonts w:ascii="Meiryo UI" w:eastAsia="Meiryo UI" w:hAnsi="Meiryo UI" w:cs="Meiryo UI"/>
          <w:sz w:val="24"/>
          <w:szCs w:val="24"/>
        </w:rPr>
        <w:t>2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  <w:r w:rsidR="00E155FE">
        <w:rPr>
          <w:rFonts w:ascii="Meiryo UI" w:eastAsia="Meiryo UI" w:hAnsi="Meiryo UI" w:cs="Meiryo UI"/>
          <w:sz w:val="24"/>
          <w:szCs w:val="24"/>
        </w:rPr>
        <w:t xml:space="preserve">                                                      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Таблица </w:t>
      </w:r>
      <w:r>
        <w:rPr>
          <w:rFonts w:ascii="Meiryo UI" w:eastAsia="Meiryo UI" w:hAnsi="Meiryo UI" w:cs="Meiryo UI"/>
          <w:sz w:val="24"/>
          <w:szCs w:val="24"/>
        </w:rPr>
        <w:t>2</w:t>
      </w:r>
    </w:p>
    <w:tbl>
      <w:tblPr>
        <w:tblStyle w:val="a6"/>
        <w:tblW w:w="0" w:type="auto"/>
        <w:tblLook w:val="04A0"/>
      </w:tblPr>
      <w:tblGrid>
        <w:gridCol w:w="646"/>
        <w:gridCol w:w="7551"/>
        <w:gridCol w:w="1800"/>
      </w:tblGrid>
      <w:tr w:rsidR="005474B8" w:rsidRPr="00E60984" w:rsidTr="005474B8">
        <w:trPr>
          <w:trHeight w:hRule="exact" w:val="448"/>
        </w:trPr>
        <w:tc>
          <w:tcPr>
            <w:tcW w:w="646" w:type="dxa"/>
            <w:vAlign w:val="center"/>
          </w:tcPr>
          <w:p w:rsidR="005474B8" w:rsidRPr="004B476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№</w:t>
            </w:r>
          </w:p>
        </w:tc>
        <w:tc>
          <w:tcPr>
            <w:tcW w:w="7551" w:type="dxa"/>
            <w:vAlign w:val="center"/>
          </w:tcPr>
          <w:p w:rsidR="005474B8" w:rsidRPr="004B476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5474B8" w:rsidRPr="004B476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Количество</w:t>
            </w:r>
          </w:p>
        </w:tc>
      </w:tr>
      <w:tr w:rsidR="005474B8" w:rsidRPr="00E60984" w:rsidTr="0011346D">
        <w:trPr>
          <w:trHeight w:hRule="exact" w:val="397"/>
        </w:trPr>
        <w:tc>
          <w:tcPr>
            <w:tcW w:w="646" w:type="dxa"/>
            <w:vAlign w:val="center"/>
          </w:tcPr>
          <w:p w:rsidR="005474B8" w:rsidRPr="00E60984" w:rsidRDefault="005474B8" w:rsidP="0011346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7551" w:type="dxa"/>
            <w:vAlign w:val="center"/>
          </w:tcPr>
          <w:p w:rsidR="005474B8" w:rsidRPr="00E60984" w:rsidRDefault="005474B8" w:rsidP="0011346D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Центральный блок управления ЦБУ-160/2</w:t>
            </w:r>
          </w:p>
        </w:tc>
        <w:tc>
          <w:tcPr>
            <w:tcW w:w="1800" w:type="dxa"/>
            <w:vAlign w:val="center"/>
          </w:tcPr>
          <w:p w:rsidR="005474B8" w:rsidRPr="00E6098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  <w:tr w:rsidR="005474B8" w:rsidRPr="00E60984" w:rsidTr="0011346D">
        <w:trPr>
          <w:trHeight w:hRule="exact" w:val="1362"/>
        </w:trPr>
        <w:tc>
          <w:tcPr>
            <w:tcW w:w="646" w:type="dxa"/>
            <w:vAlign w:val="center"/>
          </w:tcPr>
          <w:p w:rsidR="005474B8" w:rsidRPr="00E60984" w:rsidRDefault="005474B8" w:rsidP="0011346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</w:t>
            </w:r>
          </w:p>
        </w:tc>
        <w:tc>
          <w:tcPr>
            <w:tcW w:w="7551" w:type="dxa"/>
            <w:vAlign w:val="center"/>
          </w:tcPr>
          <w:p w:rsidR="00DE6DBF" w:rsidRPr="00DE6DBF" w:rsidRDefault="005474B8" w:rsidP="0011346D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Техническое описан</w:t>
            </w:r>
            <w:r w:rsidR="00DE6DBF">
              <w:rPr>
                <w:rFonts w:ascii="Meiryo UI" w:eastAsia="Meiryo UI" w:hAnsi="Meiryo UI" w:cs="Meiryo UI"/>
                <w:sz w:val="24"/>
                <w:szCs w:val="24"/>
              </w:rPr>
              <w:t xml:space="preserve">ие и инструкция по эксплуатации </w:t>
            </w:r>
            <w:r w:rsidR="00DE6DBF" w:rsidRPr="00DE6DBF">
              <w:rPr>
                <w:rFonts w:ascii="Meiryo UI" w:eastAsia="Meiryo UI" w:hAnsi="Meiryo UI" w:cs="Meiryo UI"/>
                <w:sz w:val="24"/>
                <w:szCs w:val="24"/>
              </w:rPr>
              <w:t>Система автоматического речевого оповещения                       и музыкальной трансляции</w:t>
            </w:r>
            <w:r w:rsidR="00DE6DBF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 w:rsidR="00DE6DBF" w:rsidRPr="00DE6DBF">
              <w:rPr>
                <w:rFonts w:ascii="Renfrew Cyr" w:eastAsia="Meiryo UI" w:hAnsi="Renfrew Cyr" w:cs="Meiryo UI"/>
                <w:sz w:val="24"/>
                <w:szCs w:val="24"/>
              </w:rPr>
              <w:t>«РЕЧОР Гранд»</w:t>
            </w:r>
          </w:p>
          <w:p w:rsidR="005474B8" w:rsidRPr="00E60984" w:rsidRDefault="005474B8" w:rsidP="0011346D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474B8" w:rsidRPr="00E6098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  <w:tr w:rsidR="00DE6DBF" w:rsidRPr="00E60984" w:rsidTr="00E155FE">
        <w:trPr>
          <w:trHeight w:val="645"/>
        </w:trPr>
        <w:tc>
          <w:tcPr>
            <w:tcW w:w="646" w:type="dxa"/>
            <w:vAlign w:val="center"/>
          </w:tcPr>
          <w:p w:rsidR="00DE6DBF" w:rsidRDefault="00DE6DBF" w:rsidP="0011346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</w:p>
        </w:tc>
        <w:tc>
          <w:tcPr>
            <w:tcW w:w="7551" w:type="dxa"/>
            <w:vAlign w:val="center"/>
          </w:tcPr>
          <w:p w:rsidR="00DE6DBF" w:rsidRPr="00E60984" w:rsidRDefault="0011346D" w:rsidP="0011346D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Паспорт на Центральный блок управления ЦБУ-160/2</w:t>
            </w:r>
          </w:p>
        </w:tc>
        <w:tc>
          <w:tcPr>
            <w:tcW w:w="1800" w:type="dxa"/>
            <w:vAlign w:val="center"/>
          </w:tcPr>
          <w:p w:rsidR="00DE6DBF" w:rsidRPr="00E60984" w:rsidRDefault="0011346D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  <w:tr w:rsidR="005474B8" w:rsidRPr="00E60984" w:rsidTr="00E155FE">
        <w:trPr>
          <w:trHeight w:val="645"/>
        </w:trPr>
        <w:tc>
          <w:tcPr>
            <w:tcW w:w="646" w:type="dxa"/>
            <w:vAlign w:val="center"/>
          </w:tcPr>
          <w:p w:rsidR="005474B8" w:rsidRPr="00E60984" w:rsidRDefault="0011346D" w:rsidP="0011346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4</w:t>
            </w:r>
          </w:p>
        </w:tc>
        <w:tc>
          <w:tcPr>
            <w:tcW w:w="7551" w:type="dxa"/>
            <w:vAlign w:val="center"/>
          </w:tcPr>
          <w:p w:rsidR="005474B8" w:rsidRPr="00E60984" w:rsidRDefault="00E155FE" w:rsidP="0011346D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Нагрузка</w:t>
            </w:r>
            <w:r w:rsidR="005474B8"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линии «Световых Табло» (резистор 2,7 кОм)</w:t>
            </w:r>
          </w:p>
        </w:tc>
        <w:tc>
          <w:tcPr>
            <w:tcW w:w="1800" w:type="dxa"/>
            <w:vAlign w:val="center"/>
          </w:tcPr>
          <w:p w:rsidR="005474B8" w:rsidRPr="00E6098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  <w:tr w:rsidR="00E155FE" w:rsidRPr="00E60984" w:rsidTr="00E155FE">
        <w:trPr>
          <w:trHeight w:val="645"/>
        </w:trPr>
        <w:tc>
          <w:tcPr>
            <w:tcW w:w="646" w:type="dxa"/>
            <w:vAlign w:val="center"/>
          </w:tcPr>
          <w:p w:rsidR="00E155FE" w:rsidRDefault="00E155FE" w:rsidP="0011346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5</w:t>
            </w:r>
          </w:p>
        </w:tc>
        <w:tc>
          <w:tcPr>
            <w:tcW w:w="7551" w:type="dxa"/>
            <w:vAlign w:val="center"/>
          </w:tcPr>
          <w:p w:rsidR="00E155FE" w:rsidRPr="00E60984" w:rsidRDefault="00E155FE" w:rsidP="0011346D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Ключ доступа</w:t>
            </w:r>
          </w:p>
        </w:tc>
        <w:tc>
          <w:tcPr>
            <w:tcW w:w="1800" w:type="dxa"/>
            <w:vAlign w:val="center"/>
          </w:tcPr>
          <w:p w:rsidR="00E155FE" w:rsidRPr="00E60984" w:rsidRDefault="00E155FE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</w:p>
        </w:tc>
      </w:tr>
    </w:tbl>
    <w:p w:rsidR="00E155FE" w:rsidRDefault="00716DCF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</w:t>
      </w:r>
    </w:p>
    <w:p w:rsidR="0064164F" w:rsidRPr="002E2C15" w:rsidRDefault="00716DCF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lastRenderedPageBreak/>
        <w:t xml:space="preserve">           </w:t>
      </w:r>
      <w:r w:rsidR="0011346D">
        <w:rPr>
          <w:rFonts w:ascii="Meiryo UI" w:eastAsia="Meiryo UI" w:hAnsi="Meiryo UI" w:cs="Meiryo UI"/>
          <w:b/>
          <w:sz w:val="24"/>
          <w:szCs w:val="24"/>
        </w:rPr>
        <w:t>4</w:t>
      </w:r>
      <w:r w:rsidR="00451376" w:rsidRPr="002E2C15">
        <w:rPr>
          <w:rFonts w:ascii="Meiryo UI" w:eastAsia="Meiryo UI" w:hAnsi="Meiryo UI" w:cs="Meiryo UI"/>
          <w:b/>
          <w:sz w:val="24"/>
          <w:szCs w:val="24"/>
        </w:rPr>
        <w:t xml:space="preserve">. </w:t>
      </w:r>
      <w:r w:rsidR="00B837C8" w:rsidRPr="002E2C15">
        <w:rPr>
          <w:rFonts w:ascii="Meiryo UI" w:eastAsia="Meiryo UI" w:hAnsi="Meiryo UI" w:cs="Meiryo UI"/>
          <w:b/>
          <w:sz w:val="24"/>
          <w:szCs w:val="24"/>
        </w:rPr>
        <w:t>Транспортировка и хранение</w:t>
      </w:r>
    </w:p>
    <w:p w:rsidR="005F2284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4</w:t>
      </w:r>
      <w:r w:rsidR="00B837C8" w:rsidRPr="00E60984">
        <w:rPr>
          <w:rFonts w:ascii="Meiryo UI" w:eastAsia="Meiryo UI" w:hAnsi="Meiryo UI" w:cs="Meiryo UI"/>
          <w:sz w:val="24"/>
          <w:szCs w:val="24"/>
        </w:rPr>
        <w:t>.1</w:t>
      </w:r>
      <w:r w:rsidR="006329DD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Транспортировка устройств в упаковке предприятия - изготовителя может быть произведена всеми видами транспорта в контейнерах или ящиках</w:t>
      </w:r>
      <w:r w:rsidR="00B648A2" w:rsidRPr="00E60984">
        <w:rPr>
          <w:rFonts w:ascii="Meiryo UI" w:eastAsia="Meiryo UI" w:hAnsi="Meiryo UI" w:cs="Meiryo UI"/>
          <w:sz w:val="24"/>
          <w:szCs w:val="24"/>
        </w:rPr>
        <w:t>.</w:t>
      </w:r>
      <w:r w:rsidR="0064164F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B648A2" w:rsidRPr="00E60984">
        <w:rPr>
          <w:rFonts w:ascii="Meiryo UI" w:eastAsia="Meiryo UI" w:hAnsi="Meiryo UI" w:cs="Meiryo UI"/>
          <w:sz w:val="24"/>
          <w:szCs w:val="24"/>
        </w:rPr>
        <w:t>П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ри транспортировании открытым транспортом ящики должны быть накрыты водонепроницаемым материалом.</w:t>
      </w:r>
    </w:p>
    <w:p w:rsidR="005F2284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4</w:t>
      </w:r>
      <w:r w:rsidR="00B837C8" w:rsidRPr="00E60984">
        <w:rPr>
          <w:rFonts w:ascii="Meiryo UI" w:eastAsia="Meiryo UI" w:hAnsi="Meiryo UI" w:cs="Meiryo UI"/>
          <w:sz w:val="24"/>
          <w:szCs w:val="24"/>
        </w:rPr>
        <w:t>.2</w:t>
      </w:r>
      <w:r w:rsidR="006329DD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Значения климатических и механических воздействий при транспортировании должны соответствовать ГОСТ 12997-84.</w:t>
      </w:r>
    </w:p>
    <w:p w:rsidR="005F2284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4</w:t>
      </w:r>
      <w:r w:rsidR="00B837C8" w:rsidRPr="00E60984">
        <w:rPr>
          <w:rFonts w:ascii="Meiryo UI" w:eastAsia="Meiryo UI" w:hAnsi="Meiryo UI" w:cs="Meiryo UI"/>
          <w:sz w:val="24"/>
          <w:szCs w:val="24"/>
        </w:rPr>
        <w:t xml:space="preserve">.3 </w:t>
      </w:r>
      <w:r w:rsidR="006329DD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Приборы в упакованном виде должны храниться в крытых складских помещениях, обеспечивающих защиту от влияния влаги, солнечной радиации, вредных испарений и плесени. Температурный режим хранения должен соответствовать условиям хранения 2 по ГОСТ 15150-69.</w:t>
      </w:r>
    </w:p>
    <w:p w:rsidR="00B837C8" w:rsidRPr="004B4764" w:rsidRDefault="00B837C8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451376" w:rsidRPr="004B4764" w:rsidRDefault="004B4764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 w:rsidRPr="004B4764">
        <w:rPr>
          <w:rFonts w:ascii="Meiryo UI" w:eastAsia="Meiryo UI" w:hAnsi="Meiryo UI" w:cs="Meiryo UI"/>
          <w:b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b/>
          <w:sz w:val="24"/>
          <w:szCs w:val="24"/>
        </w:rPr>
        <w:t>5</w:t>
      </w:r>
      <w:r w:rsidR="00451376" w:rsidRPr="004B4764">
        <w:rPr>
          <w:rFonts w:ascii="Meiryo UI" w:eastAsia="Meiryo UI" w:hAnsi="Meiryo UI" w:cs="Meiryo UI"/>
          <w:b/>
          <w:sz w:val="24"/>
          <w:szCs w:val="24"/>
        </w:rPr>
        <w:t>. Гарантийные обязательства</w:t>
      </w:r>
    </w:p>
    <w:p w:rsidR="00526B32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5</w:t>
      </w:r>
      <w:r w:rsidR="00582B45" w:rsidRPr="00E60984">
        <w:rPr>
          <w:rFonts w:ascii="Meiryo UI" w:eastAsia="Meiryo UI" w:hAnsi="Meiryo UI" w:cs="Meiryo UI"/>
          <w:sz w:val="24"/>
          <w:szCs w:val="24"/>
        </w:rPr>
        <w:t>.1</w:t>
      </w:r>
      <w:r w:rsidR="00AF2E31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Поставщик обеспечивает гаран</w:t>
      </w:r>
      <w:r w:rsidR="00C34E6F" w:rsidRPr="00E60984">
        <w:rPr>
          <w:rFonts w:ascii="Meiryo UI" w:eastAsia="Meiryo UI" w:hAnsi="Meiryo UI" w:cs="Meiryo UI"/>
          <w:sz w:val="24"/>
          <w:szCs w:val="24"/>
        </w:rPr>
        <w:t>тийные обязательства в течение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="00C34E6F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>одного</w:t>
      </w:r>
      <w:r w:rsidR="00C34E6F" w:rsidRPr="00E60984">
        <w:rPr>
          <w:rFonts w:ascii="Meiryo UI" w:eastAsia="Meiryo UI" w:hAnsi="Meiryo UI" w:cs="Meiryo UI"/>
          <w:sz w:val="24"/>
          <w:szCs w:val="24"/>
        </w:rPr>
        <w:t xml:space="preserve"> года</w:t>
      </w:r>
      <w:r w:rsidR="005F2284" w:rsidRPr="00E60984">
        <w:rPr>
          <w:rFonts w:ascii="Meiryo UI" w:eastAsia="Meiryo UI" w:hAnsi="Meiryo UI" w:cs="Meiryo UI"/>
          <w:sz w:val="24"/>
          <w:szCs w:val="24"/>
        </w:rPr>
        <w:t xml:space="preserve"> со дня покупки изделий при их правильн</w:t>
      </w:r>
      <w:r w:rsidR="00325FFA" w:rsidRPr="00E60984">
        <w:rPr>
          <w:rFonts w:ascii="Meiryo UI" w:eastAsia="Meiryo UI" w:hAnsi="Meiryo UI" w:cs="Meiryo UI"/>
          <w:sz w:val="24"/>
          <w:szCs w:val="24"/>
        </w:rPr>
        <w:t>о</w:t>
      </w:r>
      <w:r w:rsidR="00903424" w:rsidRPr="00E60984">
        <w:rPr>
          <w:rFonts w:ascii="Meiryo UI" w:eastAsia="Meiryo UI" w:hAnsi="Meiryo UI" w:cs="Meiryo UI"/>
          <w:sz w:val="24"/>
          <w:szCs w:val="24"/>
        </w:rPr>
        <w:t>й</w:t>
      </w:r>
      <w:r w:rsidR="0064164F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903424" w:rsidRPr="00E60984">
        <w:rPr>
          <w:rFonts w:ascii="Meiryo UI" w:eastAsia="Meiryo UI" w:hAnsi="Meiryo UI" w:cs="Meiryo UI"/>
          <w:sz w:val="24"/>
          <w:szCs w:val="24"/>
        </w:rPr>
        <w:t>эксплуатации</w:t>
      </w:r>
      <w:bookmarkStart w:id="0" w:name="_GoBack"/>
      <w:bookmarkEnd w:id="0"/>
      <w:r w:rsidR="00325FFA" w:rsidRPr="00E60984">
        <w:rPr>
          <w:rFonts w:ascii="Meiryo UI" w:eastAsia="Meiryo UI" w:hAnsi="Meiryo UI" w:cs="Meiryo UI"/>
          <w:sz w:val="24"/>
          <w:szCs w:val="24"/>
        </w:rPr>
        <w:t xml:space="preserve">, </w:t>
      </w:r>
      <w:r w:rsidR="0064164F" w:rsidRPr="00E60984">
        <w:rPr>
          <w:rFonts w:ascii="Meiryo UI" w:eastAsia="Meiryo UI" w:hAnsi="Meiryo UI" w:cs="Meiryo UI"/>
          <w:sz w:val="24"/>
          <w:szCs w:val="24"/>
        </w:rPr>
        <w:t xml:space="preserve">подключении </w:t>
      </w:r>
      <w:r w:rsidR="00325FFA" w:rsidRPr="00E60984">
        <w:rPr>
          <w:rFonts w:ascii="Meiryo UI" w:eastAsia="Meiryo UI" w:hAnsi="Meiryo UI" w:cs="Meiryo UI"/>
          <w:sz w:val="24"/>
          <w:szCs w:val="24"/>
        </w:rPr>
        <w:t>и</w:t>
      </w:r>
      <w:r w:rsidR="0064164F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сохранении гарантийных пломб.</w:t>
      </w:r>
    </w:p>
    <w:p w:rsidR="00F1177E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5</w:t>
      </w:r>
      <w:r w:rsidR="00582B45" w:rsidRPr="00E60984">
        <w:rPr>
          <w:rFonts w:ascii="Meiryo UI" w:eastAsia="Meiryo UI" w:hAnsi="Meiryo UI" w:cs="Meiryo UI"/>
          <w:sz w:val="24"/>
          <w:szCs w:val="24"/>
        </w:rPr>
        <w:t>.</w:t>
      </w:r>
      <w:r w:rsidR="00AF2E31" w:rsidRPr="00E60984">
        <w:rPr>
          <w:rFonts w:ascii="Meiryo UI" w:eastAsia="Meiryo UI" w:hAnsi="Meiryo UI" w:cs="Meiryo UI"/>
          <w:sz w:val="24"/>
          <w:szCs w:val="24"/>
        </w:rPr>
        <w:t xml:space="preserve">2 </w:t>
      </w:r>
      <w:r w:rsidR="00F1177E" w:rsidRPr="00E60984">
        <w:rPr>
          <w:rFonts w:ascii="Meiryo UI" w:eastAsia="Meiryo UI" w:hAnsi="Meiryo UI" w:cs="Meiryo UI"/>
          <w:sz w:val="24"/>
          <w:szCs w:val="24"/>
        </w:rPr>
        <w:t>Срок службы 10 лет.</w:t>
      </w:r>
      <w:r w:rsidR="00C34E6F" w:rsidRPr="00E60984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716DCF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1346D">
        <w:rPr>
          <w:rFonts w:ascii="Meiryo UI" w:eastAsia="Meiryo UI" w:hAnsi="Meiryo UI" w:cs="Meiryo UI"/>
          <w:sz w:val="24"/>
          <w:szCs w:val="24"/>
        </w:rPr>
        <w:t>5</w:t>
      </w:r>
      <w:r w:rsidR="00C34E6F" w:rsidRPr="00E60984">
        <w:rPr>
          <w:rFonts w:ascii="Meiryo UI" w:eastAsia="Meiryo UI" w:hAnsi="Meiryo UI" w:cs="Meiryo UI"/>
          <w:sz w:val="24"/>
          <w:szCs w:val="24"/>
        </w:rPr>
        <w:t>.</w:t>
      </w:r>
      <w:r w:rsidR="00AF2E31" w:rsidRPr="00E60984">
        <w:rPr>
          <w:rFonts w:ascii="Meiryo UI" w:eastAsia="Meiryo UI" w:hAnsi="Meiryo UI" w:cs="Meiryo UI"/>
          <w:sz w:val="24"/>
          <w:szCs w:val="24"/>
        </w:rPr>
        <w:t>3 Производитель оставляет за собой право вносить в изделия схемные и конструктивные изменения, не приводящие к ухудшению параметров устройств.</w:t>
      </w:r>
    </w:p>
    <w:p w:rsidR="00716DCF" w:rsidRDefault="00716DCF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716DCF" w:rsidRDefault="00716DCF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716DCF" w:rsidRDefault="00716DCF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716DCF" w:rsidRDefault="00716DCF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716DCF" w:rsidRDefault="00716DCF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155FE" w:rsidRDefault="00E155F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155FE" w:rsidRDefault="00E155F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716DCF" w:rsidRPr="00E60984" w:rsidRDefault="00716DCF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537912" w:rsidRPr="004B4764" w:rsidRDefault="004B4764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lastRenderedPageBreak/>
        <w:t xml:space="preserve">            </w:t>
      </w:r>
      <w:r w:rsidR="00537912" w:rsidRPr="004B4764">
        <w:rPr>
          <w:rFonts w:ascii="Meiryo UI" w:eastAsia="Meiryo UI" w:hAnsi="Meiryo UI" w:cs="Meiryo UI"/>
          <w:b/>
          <w:sz w:val="24"/>
          <w:szCs w:val="24"/>
        </w:rPr>
        <w:t>15. Свидетельство о приемке</w:t>
      </w:r>
    </w:p>
    <w:p w:rsidR="00537912" w:rsidRPr="00E60984" w:rsidRDefault="004B476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537912" w:rsidRPr="00E60984">
        <w:rPr>
          <w:rFonts w:ascii="Meiryo UI" w:eastAsia="Meiryo UI" w:hAnsi="Meiryo UI" w:cs="Meiryo UI"/>
          <w:sz w:val="24"/>
          <w:szCs w:val="24"/>
        </w:rPr>
        <w:t>Система автоматического речевого оповещения и музыкальной трансляции «РЕЧОР Гранд» соответствует требованиям технических условий 4371-010-48504282-12 ТУ и признана годной для эксплуатации.</w:t>
      </w:r>
    </w:p>
    <w:p w:rsidR="00206724" w:rsidRPr="00E60984" w:rsidRDefault="0020672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96D41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Серийный номер</w:t>
      </w:r>
      <w:r w:rsidR="00F96D41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82B45" w:rsidRPr="00E60984">
        <w:rPr>
          <w:rFonts w:ascii="Meiryo UI" w:eastAsia="Meiryo UI" w:hAnsi="Meiryo UI" w:cs="Meiryo UI"/>
          <w:sz w:val="24"/>
          <w:szCs w:val="24"/>
        </w:rPr>
        <w:t>ЦБУ-160/2</w:t>
      </w:r>
      <w:r w:rsidR="00F96D41" w:rsidRPr="00E60984">
        <w:rPr>
          <w:rFonts w:ascii="Meiryo UI" w:eastAsia="Meiryo UI" w:hAnsi="Meiryo UI" w:cs="Meiryo UI"/>
          <w:sz w:val="24"/>
          <w:szCs w:val="24"/>
        </w:rPr>
        <w:t>____________________</w:t>
      </w:r>
    </w:p>
    <w:p w:rsidR="00206724" w:rsidRPr="00E60984" w:rsidRDefault="0020672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5F2284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Дата выпуска</w:t>
      </w:r>
      <w:r w:rsidR="00206724" w:rsidRPr="00E60984">
        <w:rPr>
          <w:rFonts w:ascii="Meiryo UI" w:eastAsia="Meiryo UI" w:hAnsi="Meiryo UI" w:cs="Meiryo UI"/>
          <w:sz w:val="24"/>
          <w:szCs w:val="24"/>
        </w:rPr>
        <w:t xml:space="preserve">      </w:t>
      </w:r>
      <w:r w:rsidR="00582B45" w:rsidRPr="00E60984">
        <w:rPr>
          <w:rFonts w:ascii="Meiryo UI" w:eastAsia="Meiryo UI" w:hAnsi="Meiryo UI" w:cs="Meiryo UI"/>
          <w:sz w:val="24"/>
          <w:szCs w:val="24"/>
        </w:rPr>
        <w:t>ЦБУ-160/2</w:t>
      </w:r>
      <w:r w:rsidRPr="00E60984">
        <w:rPr>
          <w:rFonts w:ascii="Meiryo UI" w:eastAsia="Meiryo UI" w:hAnsi="Meiryo UI" w:cs="Meiryo UI"/>
          <w:sz w:val="24"/>
          <w:szCs w:val="24"/>
        </w:rPr>
        <w:t>____________________</w:t>
      </w:r>
    </w:p>
    <w:p w:rsidR="00206724" w:rsidRPr="00E60984" w:rsidRDefault="0020672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5F2284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Отметка ОТК                                                                              М.П.</w:t>
      </w:r>
    </w:p>
    <w:p w:rsidR="00F0336A" w:rsidRPr="00E60984" w:rsidRDefault="00F0336A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5F2284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Поставщик.</w:t>
      </w:r>
    </w:p>
    <w:p w:rsidR="005F2284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proofErr w:type="gramStart"/>
      <w:r w:rsidRPr="00E60984">
        <w:rPr>
          <w:rFonts w:ascii="Meiryo UI" w:eastAsia="Meiryo UI" w:hAnsi="Meiryo UI" w:cs="Meiryo UI"/>
          <w:sz w:val="24"/>
          <w:szCs w:val="24"/>
        </w:rPr>
        <w:t xml:space="preserve">ЗАО «СПЕЦВИДЕОПРОЕКТ»  </w:t>
      </w:r>
      <w:smartTag w:uri="urn:schemas-microsoft-com:office:smarttags" w:element="metricconverter">
        <w:smartTagPr>
          <w:attr w:name="ProductID" w:val="111024, г"/>
        </w:smartTagPr>
        <w:r w:rsidRPr="00E60984">
          <w:rPr>
            <w:rFonts w:ascii="Meiryo UI" w:eastAsia="Meiryo UI" w:hAnsi="Meiryo UI" w:cs="Meiryo UI"/>
            <w:sz w:val="24"/>
            <w:szCs w:val="24"/>
          </w:rPr>
          <w:t>111024, г</w:t>
        </w:r>
      </w:smartTag>
      <w:r w:rsidRPr="00E60984">
        <w:rPr>
          <w:rFonts w:ascii="Meiryo UI" w:eastAsia="Meiryo UI" w:hAnsi="Meiryo UI" w:cs="Meiryo UI"/>
          <w:sz w:val="24"/>
          <w:szCs w:val="24"/>
        </w:rPr>
        <w:t>. Москва, ул. Авиамоторная, д.8а, «Научный центр»</w:t>
      </w:r>
      <w:proofErr w:type="gramEnd"/>
    </w:p>
    <w:p w:rsidR="00206724" w:rsidRPr="007831C5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  <w:r w:rsidRPr="00E60984">
        <w:rPr>
          <w:rFonts w:ascii="Meiryo UI" w:eastAsia="Meiryo UI" w:hAnsi="Meiryo UI" w:cs="Meiryo UI"/>
          <w:sz w:val="24"/>
          <w:szCs w:val="24"/>
        </w:rPr>
        <w:t>т</w:t>
      </w:r>
      <w:r w:rsidR="00A12C17" w:rsidRPr="007831C5">
        <w:rPr>
          <w:rFonts w:ascii="Meiryo UI" w:eastAsia="Meiryo UI" w:hAnsi="Meiryo UI" w:cs="Meiryo UI"/>
          <w:sz w:val="24"/>
          <w:szCs w:val="24"/>
          <w:lang w:val="en-US"/>
        </w:rPr>
        <w:t>. (495) 633-44-44</w:t>
      </w:r>
      <w:r w:rsidRPr="007831C5">
        <w:rPr>
          <w:rFonts w:ascii="Meiryo UI" w:eastAsia="Meiryo UI" w:hAnsi="Meiryo UI" w:cs="Meiryo UI"/>
          <w:sz w:val="24"/>
          <w:szCs w:val="24"/>
          <w:lang w:val="en-US"/>
        </w:rPr>
        <w:t>, 362-54</w:t>
      </w:r>
      <w:r w:rsidR="0016419D" w:rsidRPr="007831C5">
        <w:rPr>
          <w:rFonts w:ascii="Meiryo UI" w:eastAsia="Meiryo UI" w:hAnsi="Meiryo UI" w:cs="Meiryo UI"/>
          <w:sz w:val="24"/>
          <w:szCs w:val="24"/>
          <w:lang w:val="en-US"/>
        </w:rPr>
        <w:t>-</w:t>
      </w:r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85. </w:t>
      </w:r>
    </w:p>
    <w:p w:rsidR="00206724" w:rsidRPr="007831C5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E-mail: </w:t>
      </w:r>
      <w:hyperlink r:id="rId19" w:history="1">
        <w:r w:rsidRPr="007831C5">
          <w:rPr>
            <w:rStyle w:val="a5"/>
            <w:rFonts w:ascii="Meiryo UI" w:eastAsia="Meiryo UI" w:hAnsi="Meiryo UI" w:cs="Meiryo UI"/>
            <w:sz w:val="24"/>
            <w:szCs w:val="24"/>
            <w:lang w:val="en-US"/>
          </w:rPr>
          <w:t>audio@svp.ru</w:t>
        </w:r>
      </w:hyperlink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 </w:t>
      </w:r>
    </w:p>
    <w:p w:rsidR="005F2284" w:rsidRPr="00E60984" w:rsidRDefault="00E57A3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hyperlink r:id="rId20" w:history="1">
        <w:r w:rsidR="00C5735F" w:rsidRPr="00E60984">
          <w:rPr>
            <w:rStyle w:val="a5"/>
            <w:rFonts w:ascii="Meiryo UI" w:eastAsia="Meiryo UI" w:hAnsi="Meiryo UI" w:cs="Meiryo UI"/>
            <w:sz w:val="24"/>
            <w:szCs w:val="24"/>
          </w:rPr>
          <w:t>http://www.rechor.ru</w:t>
        </w:r>
      </w:hyperlink>
    </w:p>
    <w:p w:rsidR="00F0336A" w:rsidRPr="00E60984" w:rsidRDefault="00F0336A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8242E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Отдел продаж                                                                Дат</w:t>
      </w:r>
      <w:r w:rsidR="00716DCF">
        <w:rPr>
          <w:rFonts w:ascii="Meiryo UI" w:eastAsia="Meiryo UI" w:hAnsi="Meiryo UI" w:cs="Meiryo UI"/>
          <w:sz w:val="24"/>
          <w:szCs w:val="24"/>
        </w:rPr>
        <w:t>а</w:t>
      </w:r>
    </w:p>
    <w:p w:rsidR="005463E8" w:rsidRDefault="005463E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5463E8" w:rsidRDefault="005463E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5463E8" w:rsidRDefault="005463E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34787" cy="9095105"/>
            <wp:effectExtent l="19050" t="0" r="4113" b="0"/>
            <wp:docPr id="1" name="Рисунок 0" descr="sert-RECHOR-Gran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-RECHOR-Grand-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682" cy="909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B1D" w:rsidRDefault="00EC5B1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C5B1D" w:rsidRDefault="00EC5B1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6050667" cy="8552180"/>
            <wp:effectExtent l="19050" t="0" r="7233" b="0"/>
            <wp:docPr id="2" name="Рисунок 1" descr="sert-RECHOR-Gra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-RECHOR-Grand-2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449" cy="855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B1D" w:rsidRPr="00E60984" w:rsidRDefault="00EC5B1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  <w:sectPr w:rsidR="00EC5B1D" w:rsidRPr="00E60984" w:rsidSect="00E05835">
          <w:footerReference w:type="default" r:id="rId23"/>
          <w:pgSz w:w="11906" w:h="16838"/>
          <w:pgMar w:top="719" w:right="707" w:bottom="719" w:left="1418" w:header="709" w:footer="709" w:gutter="0"/>
          <w:cols w:space="708"/>
          <w:titlePg/>
          <w:docGrid w:linePitch="360"/>
        </w:sectPr>
      </w:pPr>
    </w:p>
    <w:p w:rsidR="009B0C4D" w:rsidRPr="00E60984" w:rsidRDefault="009B0C4D" w:rsidP="008A2180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sectPr w:rsidR="009B0C4D" w:rsidRPr="00E60984" w:rsidSect="00FB6A57">
      <w:footerReference w:type="default" r:id="rId24"/>
      <w:pgSz w:w="16838" w:h="11906" w:orient="landscape"/>
      <w:pgMar w:top="1078" w:right="448" w:bottom="850" w:left="5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3A" w:rsidRDefault="0089553A" w:rsidP="000D78F2">
      <w:pPr>
        <w:spacing w:after="0" w:line="240" w:lineRule="auto"/>
      </w:pPr>
      <w:r>
        <w:separator/>
      </w:r>
    </w:p>
  </w:endnote>
  <w:endnote w:type="continuationSeparator" w:id="0">
    <w:p w:rsidR="0089553A" w:rsidRDefault="0089553A" w:rsidP="000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nfrew Cyr">
    <w:panose1 w:val="040B7200000000000000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5657"/>
      <w:docPartObj>
        <w:docPartGallery w:val="Page Numbers (Bottom of Page)"/>
        <w:docPartUnique/>
      </w:docPartObj>
    </w:sdtPr>
    <w:sdtContent>
      <w:p w:rsidR="005463E8" w:rsidRDefault="00397434">
        <w:pPr>
          <w:pStyle w:val="a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463E8" w:rsidRDefault="00E57A34">
        <w:pPr>
          <w:pStyle w:val="aa"/>
          <w:jc w:val="center"/>
        </w:pPr>
        <w:fldSimple w:instr=" PAGE    \* MERGEFORMAT ">
          <w:r w:rsidR="00397434">
            <w:rPr>
              <w:noProof/>
            </w:rPr>
            <w:t>2</w:t>
          </w:r>
        </w:fldSimple>
      </w:p>
    </w:sdtContent>
  </w:sdt>
  <w:p w:rsidR="005463E8" w:rsidRDefault="005463E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E8" w:rsidRPr="00800662" w:rsidRDefault="005463E8" w:rsidP="008006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3A" w:rsidRDefault="0089553A" w:rsidP="000D78F2">
      <w:pPr>
        <w:spacing w:after="0" w:line="240" w:lineRule="auto"/>
      </w:pPr>
      <w:r>
        <w:separator/>
      </w:r>
    </w:p>
  </w:footnote>
  <w:footnote w:type="continuationSeparator" w:id="0">
    <w:p w:rsidR="0089553A" w:rsidRDefault="0089553A" w:rsidP="000D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0D6"/>
    <w:multiLevelType w:val="multilevel"/>
    <w:tmpl w:val="85BE46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04FB3129"/>
    <w:multiLevelType w:val="hybridMultilevel"/>
    <w:tmpl w:val="14A45BB2"/>
    <w:lvl w:ilvl="0" w:tplc="615C6474">
      <w:start w:val="5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86A7CC7"/>
    <w:multiLevelType w:val="hybridMultilevel"/>
    <w:tmpl w:val="81F40386"/>
    <w:lvl w:ilvl="0" w:tplc="9552F740">
      <w:start w:val="1"/>
      <w:numFmt w:val="decimal"/>
      <w:lvlText w:val="%1."/>
      <w:lvlJc w:val="left"/>
      <w:pPr>
        <w:ind w:left="720" w:hanging="360"/>
      </w:pPr>
      <w:rPr>
        <w:rFonts w:ascii="Meiryo UI" w:eastAsia="Meiryo UI" w:hAnsi="Meiryo UI" w:cs="Meiryo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26CE"/>
    <w:multiLevelType w:val="hybridMultilevel"/>
    <w:tmpl w:val="6BAE911A"/>
    <w:lvl w:ilvl="0" w:tplc="D72C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47020C"/>
    <w:multiLevelType w:val="hybridMultilevel"/>
    <w:tmpl w:val="83548FD8"/>
    <w:lvl w:ilvl="0" w:tplc="EC9EFE1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852B35"/>
    <w:multiLevelType w:val="hybridMultilevel"/>
    <w:tmpl w:val="EF0A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51E59"/>
    <w:multiLevelType w:val="hybridMultilevel"/>
    <w:tmpl w:val="CECA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5C96"/>
    <w:multiLevelType w:val="hybridMultilevel"/>
    <w:tmpl w:val="B626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32E17"/>
    <w:multiLevelType w:val="hybridMultilevel"/>
    <w:tmpl w:val="3F4007C6"/>
    <w:lvl w:ilvl="0" w:tplc="A64897F0">
      <w:start w:val="7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>
    <w:nsid w:val="1FEB3618"/>
    <w:multiLevelType w:val="hybridMultilevel"/>
    <w:tmpl w:val="18583FAC"/>
    <w:lvl w:ilvl="0" w:tplc="427614E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73DD9"/>
    <w:multiLevelType w:val="hybridMultilevel"/>
    <w:tmpl w:val="F2B4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60908"/>
    <w:multiLevelType w:val="hybridMultilevel"/>
    <w:tmpl w:val="44945930"/>
    <w:lvl w:ilvl="0" w:tplc="DBD4D35E">
      <w:start w:val="2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A7E89"/>
    <w:multiLevelType w:val="multilevel"/>
    <w:tmpl w:val="37807472"/>
    <w:lvl w:ilvl="0">
      <w:start w:val="10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520"/>
      </w:pPr>
      <w:rPr>
        <w:rFonts w:hint="default"/>
      </w:rPr>
    </w:lvl>
  </w:abstractNum>
  <w:abstractNum w:abstractNumId="13">
    <w:nsid w:val="2E121239"/>
    <w:multiLevelType w:val="hybridMultilevel"/>
    <w:tmpl w:val="35C89EA8"/>
    <w:lvl w:ilvl="0" w:tplc="AE8E2072">
      <w:start w:val="1"/>
      <w:numFmt w:val="upperRoman"/>
      <w:lvlText w:val="%1."/>
      <w:lvlJc w:val="left"/>
      <w:pPr>
        <w:ind w:left="425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1" w:hanging="360"/>
      </w:pPr>
    </w:lvl>
    <w:lvl w:ilvl="2" w:tplc="0419001B" w:tentative="1">
      <w:start w:val="1"/>
      <w:numFmt w:val="lowerRoman"/>
      <w:lvlText w:val="%3."/>
      <w:lvlJc w:val="right"/>
      <w:pPr>
        <w:ind w:left="4971" w:hanging="180"/>
      </w:pPr>
    </w:lvl>
    <w:lvl w:ilvl="3" w:tplc="0419000F" w:tentative="1">
      <w:start w:val="1"/>
      <w:numFmt w:val="decimal"/>
      <w:lvlText w:val="%4."/>
      <w:lvlJc w:val="left"/>
      <w:pPr>
        <w:ind w:left="5691" w:hanging="360"/>
      </w:pPr>
    </w:lvl>
    <w:lvl w:ilvl="4" w:tplc="04190019" w:tentative="1">
      <w:start w:val="1"/>
      <w:numFmt w:val="lowerLetter"/>
      <w:lvlText w:val="%5."/>
      <w:lvlJc w:val="left"/>
      <w:pPr>
        <w:ind w:left="6411" w:hanging="360"/>
      </w:pPr>
    </w:lvl>
    <w:lvl w:ilvl="5" w:tplc="0419001B" w:tentative="1">
      <w:start w:val="1"/>
      <w:numFmt w:val="lowerRoman"/>
      <w:lvlText w:val="%6."/>
      <w:lvlJc w:val="right"/>
      <w:pPr>
        <w:ind w:left="7131" w:hanging="180"/>
      </w:pPr>
    </w:lvl>
    <w:lvl w:ilvl="6" w:tplc="0419000F" w:tentative="1">
      <w:start w:val="1"/>
      <w:numFmt w:val="decimal"/>
      <w:lvlText w:val="%7."/>
      <w:lvlJc w:val="left"/>
      <w:pPr>
        <w:ind w:left="7851" w:hanging="360"/>
      </w:pPr>
    </w:lvl>
    <w:lvl w:ilvl="7" w:tplc="04190019" w:tentative="1">
      <w:start w:val="1"/>
      <w:numFmt w:val="lowerLetter"/>
      <w:lvlText w:val="%8."/>
      <w:lvlJc w:val="left"/>
      <w:pPr>
        <w:ind w:left="8571" w:hanging="360"/>
      </w:pPr>
    </w:lvl>
    <w:lvl w:ilvl="8" w:tplc="0419001B" w:tentative="1">
      <w:start w:val="1"/>
      <w:numFmt w:val="lowerRoman"/>
      <w:lvlText w:val="%9."/>
      <w:lvlJc w:val="right"/>
      <w:pPr>
        <w:ind w:left="9291" w:hanging="180"/>
      </w:pPr>
    </w:lvl>
  </w:abstractNum>
  <w:abstractNum w:abstractNumId="14">
    <w:nsid w:val="2FE63D78"/>
    <w:multiLevelType w:val="hybridMultilevel"/>
    <w:tmpl w:val="ED42C4B6"/>
    <w:lvl w:ilvl="0" w:tplc="FB22E7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9687C"/>
    <w:multiLevelType w:val="multilevel"/>
    <w:tmpl w:val="61045A3E"/>
    <w:lvl w:ilvl="0">
      <w:start w:val="1"/>
      <w:numFmt w:val="upperRoman"/>
      <w:lvlText w:val="%1."/>
      <w:lvlJc w:val="left"/>
      <w:pPr>
        <w:ind w:left="3171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31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1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1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1" w:hanging="2520"/>
      </w:pPr>
      <w:rPr>
        <w:rFonts w:hint="default"/>
      </w:rPr>
    </w:lvl>
  </w:abstractNum>
  <w:abstractNum w:abstractNumId="16">
    <w:nsid w:val="386E107A"/>
    <w:multiLevelType w:val="hybridMultilevel"/>
    <w:tmpl w:val="47C018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417F9"/>
    <w:multiLevelType w:val="hybridMultilevel"/>
    <w:tmpl w:val="92EA87D8"/>
    <w:lvl w:ilvl="0" w:tplc="49CECF5C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0BA5C37"/>
    <w:multiLevelType w:val="hybridMultilevel"/>
    <w:tmpl w:val="A9AE077A"/>
    <w:lvl w:ilvl="0" w:tplc="DF1CB48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55E78"/>
    <w:multiLevelType w:val="hybridMultilevel"/>
    <w:tmpl w:val="B2064706"/>
    <w:lvl w:ilvl="0" w:tplc="F4C4CD2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A00138A"/>
    <w:multiLevelType w:val="multilevel"/>
    <w:tmpl w:val="8F04F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1">
    <w:nsid w:val="4AA968F3"/>
    <w:multiLevelType w:val="hybridMultilevel"/>
    <w:tmpl w:val="39CA705A"/>
    <w:lvl w:ilvl="0" w:tplc="BCB0462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34371"/>
    <w:multiLevelType w:val="multilevel"/>
    <w:tmpl w:val="196CC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3">
    <w:nsid w:val="515C717F"/>
    <w:multiLevelType w:val="hybridMultilevel"/>
    <w:tmpl w:val="41C8F372"/>
    <w:lvl w:ilvl="0" w:tplc="FB88487A">
      <w:start w:val="1"/>
      <w:numFmt w:val="decimal"/>
      <w:lvlText w:val="%1."/>
      <w:lvlJc w:val="left"/>
      <w:pPr>
        <w:ind w:left="720" w:hanging="360"/>
      </w:pPr>
      <w:rPr>
        <w:rFonts w:ascii="Meiryo UI" w:eastAsia="Meiryo UI" w:hAnsi="Meiryo UI" w:cs="Meiryo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E3354"/>
    <w:multiLevelType w:val="hybridMultilevel"/>
    <w:tmpl w:val="380A5058"/>
    <w:lvl w:ilvl="0" w:tplc="26BC4096">
      <w:start w:val="1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4C7837"/>
    <w:multiLevelType w:val="hybridMultilevel"/>
    <w:tmpl w:val="AA42385E"/>
    <w:lvl w:ilvl="0" w:tplc="9816F23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6">
    <w:nsid w:val="626340F6"/>
    <w:multiLevelType w:val="hybridMultilevel"/>
    <w:tmpl w:val="F3CC7BBA"/>
    <w:lvl w:ilvl="0" w:tplc="016AA71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3795EB5"/>
    <w:multiLevelType w:val="multilevel"/>
    <w:tmpl w:val="B0787BD6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28">
    <w:nsid w:val="63E759F8"/>
    <w:multiLevelType w:val="hybridMultilevel"/>
    <w:tmpl w:val="FFC6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F5DD5"/>
    <w:multiLevelType w:val="hybridMultilevel"/>
    <w:tmpl w:val="1C90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5729C"/>
    <w:multiLevelType w:val="multilevel"/>
    <w:tmpl w:val="B0787BD6"/>
    <w:lvl w:ilvl="0">
      <w:start w:val="4"/>
      <w:numFmt w:val="decimal"/>
      <w:lvlText w:val="%1."/>
      <w:lvlJc w:val="left"/>
      <w:pPr>
        <w:ind w:left="111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31">
    <w:nsid w:val="7C406E7B"/>
    <w:multiLevelType w:val="hybridMultilevel"/>
    <w:tmpl w:val="CBF2AA82"/>
    <w:lvl w:ilvl="0" w:tplc="9896210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8"/>
  </w:num>
  <w:num w:numId="5">
    <w:abstractNumId w:val="23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26"/>
  </w:num>
  <w:num w:numId="11">
    <w:abstractNumId w:val="15"/>
  </w:num>
  <w:num w:numId="12">
    <w:abstractNumId w:val="22"/>
  </w:num>
  <w:num w:numId="13">
    <w:abstractNumId w:val="16"/>
  </w:num>
  <w:num w:numId="14">
    <w:abstractNumId w:val="31"/>
  </w:num>
  <w:num w:numId="15">
    <w:abstractNumId w:val="30"/>
  </w:num>
  <w:num w:numId="16">
    <w:abstractNumId w:val="21"/>
  </w:num>
  <w:num w:numId="17">
    <w:abstractNumId w:val="27"/>
  </w:num>
  <w:num w:numId="18">
    <w:abstractNumId w:val="20"/>
  </w:num>
  <w:num w:numId="19">
    <w:abstractNumId w:val="0"/>
  </w:num>
  <w:num w:numId="20">
    <w:abstractNumId w:val="17"/>
  </w:num>
  <w:num w:numId="21">
    <w:abstractNumId w:val="19"/>
  </w:num>
  <w:num w:numId="22">
    <w:abstractNumId w:val="13"/>
  </w:num>
  <w:num w:numId="23">
    <w:abstractNumId w:val="9"/>
  </w:num>
  <w:num w:numId="24">
    <w:abstractNumId w:val="11"/>
  </w:num>
  <w:num w:numId="25">
    <w:abstractNumId w:val="18"/>
  </w:num>
  <w:num w:numId="26">
    <w:abstractNumId w:val="28"/>
  </w:num>
  <w:num w:numId="27">
    <w:abstractNumId w:val="10"/>
  </w:num>
  <w:num w:numId="28">
    <w:abstractNumId w:val="14"/>
  </w:num>
  <w:num w:numId="29">
    <w:abstractNumId w:val="12"/>
  </w:num>
  <w:num w:numId="30">
    <w:abstractNumId w:val="24"/>
  </w:num>
  <w:num w:numId="31">
    <w:abstractNumId w:val="6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57"/>
  <w:drawingGridVerticalSpacing w:val="57"/>
  <w:characterSpacingControl w:val="doNotCompress"/>
  <w:hdrShapeDefaults>
    <o:shapedefaults v:ext="edit" spidmax="70658">
      <o:colormenu v:ext="edit" fillcolor="none [2092]" strokecolor="none [2109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6434A"/>
    <w:rsid w:val="00003550"/>
    <w:rsid w:val="000056D6"/>
    <w:rsid w:val="00005859"/>
    <w:rsid w:val="00006D06"/>
    <w:rsid w:val="00006E5A"/>
    <w:rsid w:val="00010D31"/>
    <w:rsid w:val="00012442"/>
    <w:rsid w:val="00012F01"/>
    <w:rsid w:val="000134CD"/>
    <w:rsid w:val="00013F5B"/>
    <w:rsid w:val="00014B4B"/>
    <w:rsid w:val="00015B76"/>
    <w:rsid w:val="0002078E"/>
    <w:rsid w:val="00020B66"/>
    <w:rsid w:val="00020BA8"/>
    <w:rsid w:val="00023F04"/>
    <w:rsid w:val="00023F05"/>
    <w:rsid w:val="00024F06"/>
    <w:rsid w:val="00025040"/>
    <w:rsid w:val="00034D4B"/>
    <w:rsid w:val="000351D5"/>
    <w:rsid w:val="000357B6"/>
    <w:rsid w:val="000417DF"/>
    <w:rsid w:val="00042315"/>
    <w:rsid w:val="00045721"/>
    <w:rsid w:val="000468DA"/>
    <w:rsid w:val="000530EF"/>
    <w:rsid w:val="000549AC"/>
    <w:rsid w:val="000600BE"/>
    <w:rsid w:val="000616FA"/>
    <w:rsid w:val="00061786"/>
    <w:rsid w:val="0006182F"/>
    <w:rsid w:val="00067FE8"/>
    <w:rsid w:val="00070228"/>
    <w:rsid w:val="00073CCA"/>
    <w:rsid w:val="00075DCD"/>
    <w:rsid w:val="00080469"/>
    <w:rsid w:val="0008242E"/>
    <w:rsid w:val="00083B91"/>
    <w:rsid w:val="00087DD1"/>
    <w:rsid w:val="000929C5"/>
    <w:rsid w:val="0009434D"/>
    <w:rsid w:val="00094883"/>
    <w:rsid w:val="000A1D11"/>
    <w:rsid w:val="000A2C24"/>
    <w:rsid w:val="000A52C5"/>
    <w:rsid w:val="000B05A0"/>
    <w:rsid w:val="000B31D2"/>
    <w:rsid w:val="000B3583"/>
    <w:rsid w:val="000B36C0"/>
    <w:rsid w:val="000B3DD6"/>
    <w:rsid w:val="000B49EB"/>
    <w:rsid w:val="000B5ECD"/>
    <w:rsid w:val="000B7DF8"/>
    <w:rsid w:val="000C6387"/>
    <w:rsid w:val="000C6AD8"/>
    <w:rsid w:val="000D1BF9"/>
    <w:rsid w:val="000D2A4B"/>
    <w:rsid w:val="000D2D7F"/>
    <w:rsid w:val="000D6D03"/>
    <w:rsid w:val="000D78F2"/>
    <w:rsid w:val="000E1975"/>
    <w:rsid w:val="000E47C8"/>
    <w:rsid w:val="000E68CF"/>
    <w:rsid w:val="000E6CF9"/>
    <w:rsid w:val="000F0090"/>
    <w:rsid w:val="000F0918"/>
    <w:rsid w:val="000F1056"/>
    <w:rsid w:val="000F2559"/>
    <w:rsid w:val="001009E5"/>
    <w:rsid w:val="00102360"/>
    <w:rsid w:val="0010635F"/>
    <w:rsid w:val="001074E0"/>
    <w:rsid w:val="0011346D"/>
    <w:rsid w:val="00116804"/>
    <w:rsid w:val="001232DB"/>
    <w:rsid w:val="001238B0"/>
    <w:rsid w:val="00123D34"/>
    <w:rsid w:val="00124FA9"/>
    <w:rsid w:val="00125704"/>
    <w:rsid w:val="001301BF"/>
    <w:rsid w:val="0013136F"/>
    <w:rsid w:val="0013156F"/>
    <w:rsid w:val="001316A0"/>
    <w:rsid w:val="001404B7"/>
    <w:rsid w:val="001426C8"/>
    <w:rsid w:val="00146731"/>
    <w:rsid w:val="00150AE8"/>
    <w:rsid w:val="0015251E"/>
    <w:rsid w:val="00152878"/>
    <w:rsid w:val="00152A57"/>
    <w:rsid w:val="001533FA"/>
    <w:rsid w:val="00156F41"/>
    <w:rsid w:val="00157304"/>
    <w:rsid w:val="00163475"/>
    <w:rsid w:val="0016419D"/>
    <w:rsid w:val="001645F8"/>
    <w:rsid w:val="00164912"/>
    <w:rsid w:val="00164BA7"/>
    <w:rsid w:val="00164BB1"/>
    <w:rsid w:val="00165997"/>
    <w:rsid w:val="001668E8"/>
    <w:rsid w:val="00170AE2"/>
    <w:rsid w:val="00171A84"/>
    <w:rsid w:val="00175E45"/>
    <w:rsid w:val="00176ED7"/>
    <w:rsid w:val="00177291"/>
    <w:rsid w:val="00180892"/>
    <w:rsid w:val="0018253C"/>
    <w:rsid w:val="00184EC3"/>
    <w:rsid w:val="00185B46"/>
    <w:rsid w:val="00187B3C"/>
    <w:rsid w:val="00190456"/>
    <w:rsid w:val="00191826"/>
    <w:rsid w:val="0019252C"/>
    <w:rsid w:val="001925D3"/>
    <w:rsid w:val="00196A80"/>
    <w:rsid w:val="00197C62"/>
    <w:rsid w:val="001A1DB3"/>
    <w:rsid w:val="001A4B5D"/>
    <w:rsid w:val="001A5550"/>
    <w:rsid w:val="001A72DA"/>
    <w:rsid w:val="001B0036"/>
    <w:rsid w:val="001B033A"/>
    <w:rsid w:val="001B5437"/>
    <w:rsid w:val="001B72F8"/>
    <w:rsid w:val="001C02F9"/>
    <w:rsid w:val="001C0416"/>
    <w:rsid w:val="001C075B"/>
    <w:rsid w:val="001C0885"/>
    <w:rsid w:val="001C2046"/>
    <w:rsid w:val="001C21C0"/>
    <w:rsid w:val="001C6342"/>
    <w:rsid w:val="001D5228"/>
    <w:rsid w:val="001D5F65"/>
    <w:rsid w:val="001D6F00"/>
    <w:rsid w:val="001E09EE"/>
    <w:rsid w:val="001E1D9B"/>
    <w:rsid w:val="001E2F0B"/>
    <w:rsid w:val="001E3FDD"/>
    <w:rsid w:val="001E41CA"/>
    <w:rsid w:val="001E5104"/>
    <w:rsid w:val="001E5222"/>
    <w:rsid w:val="001E671B"/>
    <w:rsid w:val="001E7393"/>
    <w:rsid w:val="001E7DB7"/>
    <w:rsid w:val="001E7EA0"/>
    <w:rsid w:val="001F3637"/>
    <w:rsid w:val="00200DD2"/>
    <w:rsid w:val="0020617B"/>
    <w:rsid w:val="00206724"/>
    <w:rsid w:val="00210CD7"/>
    <w:rsid w:val="00211D64"/>
    <w:rsid w:val="0021417C"/>
    <w:rsid w:val="002170CC"/>
    <w:rsid w:val="002247F9"/>
    <w:rsid w:val="0022529B"/>
    <w:rsid w:val="002276C0"/>
    <w:rsid w:val="00227922"/>
    <w:rsid w:val="0022793D"/>
    <w:rsid w:val="00230279"/>
    <w:rsid w:val="002331F1"/>
    <w:rsid w:val="00233994"/>
    <w:rsid w:val="00236710"/>
    <w:rsid w:val="00241E4B"/>
    <w:rsid w:val="00243AD0"/>
    <w:rsid w:val="0024632A"/>
    <w:rsid w:val="002473F2"/>
    <w:rsid w:val="00252913"/>
    <w:rsid w:val="00252BE1"/>
    <w:rsid w:val="0025368F"/>
    <w:rsid w:val="00256482"/>
    <w:rsid w:val="00257AE7"/>
    <w:rsid w:val="00262216"/>
    <w:rsid w:val="00263980"/>
    <w:rsid w:val="00267168"/>
    <w:rsid w:val="00275AA7"/>
    <w:rsid w:val="00276CC6"/>
    <w:rsid w:val="002776D1"/>
    <w:rsid w:val="00277DAE"/>
    <w:rsid w:val="002805BC"/>
    <w:rsid w:val="002822C0"/>
    <w:rsid w:val="00285D8D"/>
    <w:rsid w:val="002865D0"/>
    <w:rsid w:val="002905AB"/>
    <w:rsid w:val="0029247F"/>
    <w:rsid w:val="00296482"/>
    <w:rsid w:val="00297D2F"/>
    <w:rsid w:val="002A0802"/>
    <w:rsid w:val="002A2217"/>
    <w:rsid w:val="002A40F3"/>
    <w:rsid w:val="002A530D"/>
    <w:rsid w:val="002B2174"/>
    <w:rsid w:val="002B5CEA"/>
    <w:rsid w:val="002B6EA2"/>
    <w:rsid w:val="002B7BB7"/>
    <w:rsid w:val="002C2D45"/>
    <w:rsid w:val="002C461F"/>
    <w:rsid w:val="002C4850"/>
    <w:rsid w:val="002C507B"/>
    <w:rsid w:val="002C649C"/>
    <w:rsid w:val="002C77FB"/>
    <w:rsid w:val="002D3C78"/>
    <w:rsid w:val="002D58FF"/>
    <w:rsid w:val="002D5DD3"/>
    <w:rsid w:val="002D5FA0"/>
    <w:rsid w:val="002E2231"/>
    <w:rsid w:val="002E2C15"/>
    <w:rsid w:val="002F166B"/>
    <w:rsid w:val="002F24D7"/>
    <w:rsid w:val="002F3409"/>
    <w:rsid w:val="002F3D4F"/>
    <w:rsid w:val="002F5556"/>
    <w:rsid w:val="002F5822"/>
    <w:rsid w:val="00302CD0"/>
    <w:rsid w:val="00302FAA"/>
    <w:rsid w:val="003033DA"/>
    <w:rsid w:val="00303551"/>
    <w:rsid w:val="0030401C"/>
    <w:rsid w:val="00304064"/>
    <w:rsid w:val="00311D56"/>
    <w:rsid w:val="00313868"/>
    <w:rsid w:val="0031432D"/>
    <w:rsid w:val="00314D04"/>
    <w:rsid w:val="003200AC"/>
    <w:rsid w:val="003234DC"/>
    <w:rsid w:val="00325FFA"/>
    <w:rsid w:val="0032785C"/>
    <w:rsid w:val="00330EB3"/>
    <w:rsid w:val="00332177"/>
    <w:rsid w:val="0033244E"/>
    <w:rsid w:val="00333EF9"/>
    <w:rsid w:val="00336BA2"/>
    <w:rsid w:val="00336E6D"/>
    <w:rsid w:val="00337AC7"/>
    <w:rsid w:val="003509CA"/>
    <w:rsid w:val="003535BF"/>
    <w:rsid w:val="003535FE"/>
    <w:rsid w:val="00353A56"/>
    <w:rsid w:val="00354ACD"/>
    <w:rsid w:val="0036274F"/>
    <w:rsid w:val="0036434A"/>
    <w:rsid w:val="00364957"/>
    <w:rsid w:val="0037303F"/>
    <w:rsid w:val="00375A37"/>
    <w:rsid w:val="0037796A"/>
    <w:rsid w:val="003779B8"/>
    <w:rsid w:val="00377A1D"/>
    <w:rsid w:val="003829A4"/>
    <w:rsid w:val="00383A6A"/>
    <w:rsid w:val="0038637E"/>
    <w:rsid w:val="003871AD"/>
    <w:rsid w:val="00391143"/>
    <w:rsid w:val="00392916"/>
    <w:rsid w:val="003931BF"/>
    <w:rsid w:val="00393206"/>
    <w:rsid w:val="003952E8"/>
    <w:rsid w:val="00396341"/>
    <w:rsid w:val="00396744"/>
    <w:rsid w:val="00397434"/>
    <w:rsid w:val="003979C9"/>
    <w:rsid w:val="003A5427"/>
    <w:rsid w:val="003A7915"/>
    <w:rsid w:val="003B0992"/>
    <w:rsid w:val="003B1AA8"/>
    <w:rsid w:val="003B285A"/>
    <w:rsid w:val="003B54E2"/>
    <w:rsid w:val="003B652B"/>
    <w:rsid w:val="003C3D8C"/>
    <w:rsid w:val="003C5CE6"/>
    <w:rsid w:val="003D19F1"/>
    <w:rsid w:val="003D1B7A"/>
    <w:rsid w:val="003D2D57"/>
    <w:rsid w:val="003D3D09"/>
    <w:rsid w:val="003D7005"/>
    <w:rsid w:val="003D746E"/>
    <w:rsid w:val="003E0C90"/>
    <w:rsid w:val="003E5118"/>
    <w:rsid w:val="003E6C61"/>
    <w:rsid w:val="003F17ED"/>
    <w:rsid w:val="003F5583"/>
    <w:rsid w:val="00401D01"/>
    <w:rsid w:val="00403575"/>
    <w:rsid w:val="004048D5"/>
    <w:rsid w:val="0041097F"/>
    <w:rsid w:val="0041145D"/>
    <w:rsid w:val="004118C6"/>
    <w:rsid w:val="004128F1"/>
    <w:rsid w:val="00412FE6"/>
    <w:rsid w:val="004151EF"/>
    <w:rsid w:val="004173AA"/>
    <w:rsid w:val="00420E66"/>
    <w:rsid w:val="00421C17"/>
    <w:rsid w:val="0042246C"/>
    <w:rsid w:val="00422C71"/>
    <w:rsid w:val="00424241"/>
    <w:rsid w:val="00425F7D"/>
    <w:rsid w:val="00426689"/>
    <w:rsid w:val="00433F8A"/>
    <w:rsid w:val="004378E0"/>
    <w:rsid w:val="0044418F"/>
    <w:rsid w:val="004442A8"/>
    <w:rsid w:val="00445019"/>
    <w:rsid w:val="004454B0"/>
    <w:rsid w:val="00447C46"/>
    <w:rsid w:val="00447C58"/>
    <w:rsid w:val="004512F2"/>
    <w:rsid w:val="00451376"/>
    <w:rsid w:val="00453134"/>
    <w:rsid w:val="00454DFB"/>
    <w:rsid w:val="004551B5"/>
    <w:rsid w:val="004554A7"/>
    <w:rsid w:val="00457120"/>
    <w:rsid w:val="00457445"/>
    <w:rsid w:val="00460907"/>
    <w:rsid w:val="004609AA"/>
    <w:rsid w:val="0047279C"/>
    <w:rsid w:val="00472AF1"/>
    <w:rsid w:val="00473930"/>
    <w:rsid w:val="0047705B"/>
    <w:rsid w:val="004770BA"/>
    <w:rsid w:val="004771C1"/>
    <w:rsid w:val="004771CE"/>
    <w:rsid w:val="0047756D"/>
    <w:rsid w:val="00480486"/>
    <w:rsid w:val="0048078B"/>
    <w:rsid w:val="00484737"/>
    <w:rsid w:val="00484ACD"/>
    <w:rsid w:val="00485291"/>
    <w:rsid w:val="00485E37"/>
    <w:rsid w:val="0049150E"/>
    <w:rsid w:val="00493A03"/>
    <w:rsid w:val="00494A16"/>
    <w:rsid w:val="0049531F"/>
    <w:rsid w:val="004A096D"/>
    <w:rsid w:val="004A26C5"/>
    <w:rsid w:val="004A4087"/>
    <w:rsid w:val="004A61EB"/>
    <w:rsid w:val="004B0C22"/>
    <w:rsid w:val="004B133F"/>
    <w:rsid w:val="004B1A05"/>
    <w:rsid w:val="004B4575"/>
    <w:rsid w:val="004B4764"/>
    <w:rsid w:val="004B756E"/>
    <w:rsid w:val="004B7CB8"/>
    <w:rsid w:val="004C0034"/>
    <w:rsid w:val="004C29D6"/>
    <w:rsid w:val="004C3427"/>
    <w:rsid w:val="004C3AA5"/>
    <w:rsid w:val="004C58ED"/>
    <w:rsid w:val="004C593A"/>
    <w:rsid w:val="004D358C"/>
    <w:rsid w:val="004D36E0"/>
    <w:rsid w:val="004D6633"/>
    <w:rsid w:val="004D6AF3"/>
    <w:rsid w:val="004D724D"/>
    <w:rsid w:val="004E3541"/>
    <w:rsid w:val="004E391A"/>
    <w:rsid w:val="004E41B4"/>
    <w:rsid w:val="004E4291"/>
    <w:rsid w:val="004E4E48"/>
    <w:rsid w:val="004E68FA"/>
    <w:rsid w:val="004E6DAA"/>
    <w:rsid w:val="004F1D74"/>
    <w:rsid w:val="004F2D67"/>
    <w:rsid w:val="00500431"/>
    <w:rsid w:val="00501C73"/>
    <w:rsid w:val="00505A45"/>
    <w:rsid w:val="005063AD"/>
    <w:rsid w:val="00506419"/>
    <w:rsid w:val="00510159"/>
    <w:rsid w:val="0051198F"/>
    <w:rsid w:val="005144F2"/>
    <w:rsid w:val="005203D9"/>
    <w:rsid w:val="0052431E"/>
    <w:rsid w:val="005251AC"/>
    <w:rsid w:val="00526B32"/>
    <w:rsid w:val="00526C27"/>
    <w:rsid w:val="005276BC"/>
    <w:rsid w:val="00536154"/>
    <w:rsid w:val="00537912"/>
    <w:rsid w:val="00544D2F"/>
    <w:rsid w:val="005463E8"/>
    <w:rsid w:val="005474B8"/>
    <w:rsid w:val="00550B7B"/>
    <w:rsid w:val="00550DAD"/>
    <w:rsid w:val="0055199B"/>
    <w:rsid w:val="00553C9F"/>
    <w:rsid w:val="00554174"/>
    <w:rsid w:val="00554FED"/>
    <w:rsid w:val="00557E68"/>
    <w:rsid w:val="00560B60"/>
    <w:rsid w:val="0056185E"/>
    <w:rsid w:val="00562906"/>
    <w:rsid w:val="00565FC6"/>
    <w:rsid w:val="0057051D"/>
    <w:rsid w:val="00576040"/>
    <w:rsid w:val="005767E4"/>
    <w:rsid w:val="00581240"/>
    <w:rsid w:val="00582148"/>
    <w:rsid w:val="00582B45"/>
    <w:rsid w:val="0058338D"/>
    <w:rsid w:val="00584A38"/>
    <w:rsid w:val="00584D49"/>
    <w:rsid w:val="00585808"/>
    <w:rsid w:val="00586F80"/>
    <w:rsid w:val="0058774A"/>
    <w:rsid w:val="0059053A"/>
    <w:rsid w:val="00590B53"/>
    <w:rsid w:val="0059252F"/>
    <w:rsid w:val="00592694"/>
    <w:rsid w:val="00593773"/>
    <w:rsid w:val="005946F9"/>
    <w:rsid w:val="00595056"/>
    <w:rsid w:val="00596D74"/>
    <w:rsid w:val="00597F6F"/>
    <w:rsid w:val="005A17B4"/>
    <w:rsid w:val="005A2F28"/>
    <w:rsid w:val="005A40DC"/>
    <w:rsid w:val="005A4C6E"/>
    <w:rsid w:val="005A56CB"/>
    <w:rsid w:val="005A662E"/>
    <w:rsid w:val="005A66BE"/>
    <w:rsid w:val="005A68AC"/>
    <w:rsid w:val="005B01E5"/>
    <w:rsid w:val="005B0F28"/>
    <w:rsid w:val="005B5123"/>
    <w:rsid w:val="005B58BF"/>
    <w:rsid w:val="005B75F2"/>
    <w:rsid w:val="005C0F94"/>
    <w:rsid w:val="005C262A"/>
    <w:rsid w:val="005C3406"/>
    <w:rsid w:val="005C70EC"/>
    <w:rsid w:val="005C72E5"/>
    <w:rsid w:val="005D00F8"/>
    <w:rsid w:val="005D0DBD"/>
    <w:rsid w:val="005D15B9"/>
    <w:rsid w:val="005D2E14"/>
    <w:rsid w:val="005D3849"/>
    <w:rsid w:val="005D3DBE"/>
    <w:rsid w:val="005D4F6D"/>
    <w:rsid w:val="005D4FC4"/>
    <w:rsid w:val="005D6171"/>
    <w:rsid w:val="005D6606"/>
    <w:rsid w:val="005E1243"/>
    <w:rsid w:val="005E2475"/>
    <w:rsid w:val="005E262B"/>
    <w:rsid w:val="005E2B08"/>
    <w:rsid w:val="005F085A"/>
    <w:rsid w:val="005F088F"/>
    <w:rsid w:val="005F0913"/>
    <w:rsid w:val="005F1A11"/>
    <w:rsid w:val="005F2284"/>
    <w:rsid w:val="005F2C43"/>
    <w:rsid w:val="005F4830"/>
    <w:rsid w:val="005F4BCB"/>
    <w:rsid w:val="005F5323"/>
    <w:rsid w:val="005F6211"/>
    <w:rsid w:val="005F7DB5"/>
    <w:rsid w:val="00600520"/>
    <w:rsid w:val="006025DD"/>
    <w:rsid w:val="00604492"/>
    <w:rsid w:val="0060713E"/>
    <w:rsid w:val="00607E9A"/>
    <w:rsid w:val="00612972"/>
    <w:rsid w:val="00612C0F"/>
    <w:rsid w:val="0061465A"/>
    <w:rsid w:val="00614E69"/>
    <w:rsid w:val="00616DF2"/>
    <w:rsid w:val="006172D4"/>
    <w:rsid w:val="00617875"/>
    <w:rsid w:val="00620ACA"/>
    <w:rsid w:val="00620FBC"/>
    <w:rsid w:val="00621498"/>
    <w:rsid w:val="006232B8"/>
    <w:rsid w:val="0062434A"/>
    <w:rsid w:val="00626BCD"/>
    <w:rsid w:val="00627556"/>
    <w:rsid w:val="00630591"/>
    <w:rsid w:val="0063072C"/>
    <w:rsid w:val="00630CF7"/>
    <w:rsid w:val="00630E6D"/>
    <w:rsid w:val="00631088"/>
    <w:rsid w:val="006329DD"/>
    <w:rsid w:val="006348A1"/>
    <w:rsid w:val="00636CF5"/>
    <w:rsid w:val="00636E80"/>
    <w:rsid w:val="0063785E"/>
    <w:rsid w:val="0064164F"/>
    <w:rsid w:val="00643655"/>
    <w:rsid w:val="00645799"/>
    <w:rsid w:val="0064616E"/>
    <w:rsid w:val="00647B75"/>
    <w:rsid w:val="00650468"/>
    <w:rsid w:val="00651F0D"/>
    <w:rsid w:val="00654F88"/>
    <w:rsid w:val="00655EE1"/>
    <w:rsid w:val="006565BB"/>
    <w:rsid w:val="00663124"/>
    <w:rsid w:val="006652B8"/>
    <w:rsid w:val="006664E9"/>
    <w:rsid w:val="0067015C"/>
    <w:rsid w:val="0067022F"/>
    <w:rsid w:val="00670516"/>
    <w:rsid w:val="00670AAB"/>
    <w:rsid w:val="0067571C"/>
    <w:rsid w:val="00677A8F"/>
    <w:rsid w:val="00683985"/>
    <w:rsid w:val="00683E92"/>
    <w:rsid w:val="00685C66"/>
    <w:rsid w:val="00690BA5"/>
    <w:rsid w:val="00690DA4"/>
    <w:rsid w:val="00691837"/>
    <w:rsid w:val="0069635F"/>
    <w:rsid w:val="00697093"/>
    <w:rsid w:val="00697B89"/>
    <w:rsid w:val="00697F49"/>
    <w:rsid w:val="006A0544"/>
    <w:rsid w:val="006A0DEF"/>
    <w:rsid w:val="006A1C0A"/>
    <w:rsid w:val="006A409E"/>
    <w:rsid w:val="006A5C52"/>
    <w:rsid w:val="006A720E"/>
    <w:rsid w:val="006B11DA"/>
    <w:rsid w:val="006B3622"/>
    <w:rsid w:val="006B51BB"/>
    <w:rsid w:val="006C0E1D"/>
    <w:rsid w:val="006C4F2E"/>
    <w:rsid w:val="006D07D5"/>
    <w:rsid w:val="006E4C7D"/>
    <w:rsid w:val="006F1749"/>
    <w:rsid w:val="006F1A8F"/>
    <w:rsid w:val="006F732E"/>
    <w:rsid w:val="007005A4"/>
    <w:rsid w:val="00700901"/>
    <w:rsid w:val="00701E8E"/>
    <w:rsid w:val="00703A82"/>
    <w:rsid w:val="007046BF"/>
    <w:rsid w:val="007071B6"/>
    <w:rsid w:val="007075A0"/>
    <w:rsid w:val="0071018A"/>
    <w:rsid w:val="00710D4C"/>
    <w:rsid w:val="00716DCF"/>
    <w:rsid w:val="007223BD"/>
    <w:rsid w:val="0072402B"/>
    <w:rsid w:val="00727F87"/>
    <w:rsid w:val="00730159"/>
    <w:rsid w:val="0073122F"/>
    <w:rsid w:val="007344E2"/>
    <w:rsid w:val="00734F53"/>
    <w:rsid w:val="00736172"/>
    <w:rsid w:val="00737150"/>
    <w:rsid w:val="00740810"/>
    <w:rsid w:val="007417A6"/>
    <w:rsid w:val="00746E55"/>
    <w:rsid w:val="007509EE"/>
    <w:rsid w:val="00752084"/>
    <w:rsid w:val="00761A30"/>
    <w:rsid w:val="00761CE7"/>
    <w:rsid w:val="00761E62"/>
    <w:rsid w:val="007621C0"/>
    <w:rsid w:val="00762F32"/>
    <w:rsid w:val="00767EF9"/>
    <w:rsid w:val="00770BF7"/>
    <w:rsid w:val="007710CB"/>
    <w:rsid w:val="00771C04"/>
    <w:rsid w:val="00775D90"/>
    <w:rsid w:val="00775E8C"/>
    <w:rsid w:val="00777287"/>
    <w:rsid w:val="00777B67"/>
    <w:rsid w:val="00782E42"/>
    <w:rsid w:val="007831C5"/>
    <w:rsid w:val="00783356"/>
    <w:rsid w:val="00783E9E"/>
    <w:rsid w:val="00785572"/>
    <w:rsid w:val="00786C9F"/>
    <w:rsid w:val="0078727C"/>
    <w:rsid w:val="00791A3F"/>
    <w:rsid w:val="00792D7A"/>
    <w:rsid w:val="0079579C"/>
    <w:rsid w:val="007A0EF6"/>
    <w:rsid w:val="007A3989"/>
    <w:rsid w:val="007A69C9"/>
    <w:rsid w:val="007A7F25"/>
    <w:rsid w:val="007B2661"/>
    <w:rsid w:val="007B336C"/>
    <w:rsid w:val="007B666A"/>
    <w:rsid w:val="007C24E8"/>
    <w:rsid w:val="007C3932"/>
    <w:rsid w:val="007C5CA3"/>
    <w:rsid w:val="007C7B49"/>
    <w:rsid w:val="007D158A"/>
    <w:rsid w:val="007D45FD"/>
    <w:rsid w:val="007D781B"/>
    <w:rsid w:val="007E420D"/>
    <w:rsid w:val="007E4443"/>
    <w:rsid w:val="007E60A9"/>
    <w:rsid w:val="007F0E53"/>
    <w:rsid w:val="007F4027"/>
    <w:rsid w:val="007F415B"/>
    <w:rsid w:val="007F6EA6"/>
    <w:rsid w:val="00800662"/>
    <w:rsid w:val="0080598C"/>
    <w:rsid w:val="00805B52"/>
    <w:rsid w:val="00807847"/>
    <w:rsid w:val="00807A20"/>
    <w:rsid w:val="00813328"/>
    <w:rsid w:val="008139B9"/>
    <w:rsid w:val="008151AF"/>
    <w:rsid w:val="00815744"/>
    <w:rsid w:val="00816A1B"/>
    <w:rsid w:val="0082297C"/>
    <w:rsid w:val="0083199C"/>
    <w:rsid w:val="00832258"/>
    <w:rsid w:val="0083306F"/>
    <w:rsid w:val="00835BC8"/>
    <w:rsid w:val="00836D59"/>
    <w:rsid w:val="008414EE"/>
    <w:rsid w:val="00841BC2"/>
    <w:rsid w:val="00843A03"/>
    <w:rsid w:val="00843C66"/>
    <w:rsid w:val="00843E69"/>
    <w:rsid w:val="00843EDF"/>
    <w:rsid w:val="00846150"/>
    <w:rsid w:val="00851BBF"/>
    <w:rsid w:val="00851FF1"/>
    <w:rsid w:val="00855B71"/>
    <w:rsid w:val="00856310"/>
    <w:rsid w:val="00860CE7"/>
    <w:rsid w:val="00864EBC"/>
    <w:rsid w:val="00883CDE"/>
    <w:rsid w:val="00884BB2"/>
    <w:rsid w:val="00892359"/>
    <w:rsid w:val="00893AB6"/>
    <w:rsid w:val="00893DC9"/>
    <w:rsid w:val="00894D18"/>
    <w:rsid w:val="0089553A"/>
    <w:rsid w:val="00896B50"/>
    <w:rsid w:val="008A0DC4"/>
    <w:rsid w:val="008A2180"/>
    <w:rsid w:val="008A5E89"/>
    <w:rsid w:val="008A5F66"/>
    <w:rsid w:val="008A714E"/>
    <w:rsid w:val="008B147D"/>
    <w:rsid w:val="008B407B"/>
    <w:rsid w:val="008B65C9"/>
    <w:rsid w:val="008B6FF5"/>
    <w:rsid w:val="008C0136"/>
    <w:rsid w:val="008C02E9"/>
    <w:rsid w:val="008C090C"/>
    <w:rsid w:val="008C0C53"/>
    <w:rsid w:val="008C1465"/>
    <w:rsid w:val="008C2002"/>
    <w:rsid w:val="008C276B"/>
    <w:rsid w:val="008C3724"/>
    <w:rsid w:val="008C3943"/>
    <w:rsid w:val="008C4AEC"/>
    <w:rsid w:val="008C5114"/>
    <w:rsid w:val="008C534D"/>
    <w:rsid w:val="008C6533"/>
    <w:rsid w:val="008C6D3B"/>
    <w:rsid w:val="008C72E2"/>
    <w:rsid w:val="008D039A"/>
    <w:rsid w:val="008D0EF2"/>
    <w:rsid w:val="008D2998"/>
    <w:rsid w:val="008D500F"/>
    <w:rsid w:val="008D6C42"/>
    <w:rsid w:val="008D75FE"/>
    <w:rsid w:val="008E32DF"/>
    <w:rsid w:val="008E430E"/>
    <w:rsid w:val="008E6FE3"/>
    <w:rsid w:val="008F0B8A"/>
    <w:rsid w:val="008F248B"/>
    <w:rsid w:val="008F2B73"/>
    <w:rsid w:val="008F3929"/>
    <w:rsid w:val="008F691F"/>
    <w:rsid w:val="00903424"/>
    <w:rsid w:val="00912200"/>
    <w:rsid w:val="00912992"/>
    <w:rsid w:val="00916FC6"/>
    <w:rsid w:val="00917547"/>
    <w:rsid w:val="00924B56"/>
    <w:rsid w:val="00924F6B"/>
    <w:rsid w:val="0092561E"/>
    <w:rsid w:val="00926744"/>
    <w:rsid w:val="00931B87"/>
    <w:rsid w:val="0093292F"/>
    <w:rsid w:val="0093390D"/>
    <w:rsid w:val="0093422C"/>
    <w:rsid w:val="009350EA"/>
    <w:rsid w:val="009362CC"/>
    <w:rsid w:val="00941D72"/>
    <w:rsid w:val="00942665"/>
    <w:rsid w:val="00943070"/>
    <w:rsid w:val="00943564"/>
    <w:rsid w:val="00944549"/>
    <w:rsid w:val="00944B02"/>
    <w:rsid w:val="00945F33"/>
    <w:rsid w:val="00953685"/>
    <w:rsid w:val="00961092"/>
    <w:rsid w:val="0096125C"/>
    <w:rsid w:val="00961313"/>
    <w:rsid w:val="0096151C"/>
    <w:rsid w:val="00961B18"/>
    <w:rsid w:val="00962980"/>
    <w:rsid w:val="00970589"/>
    <w:rsid w:val="00971F00"/>
    <w:rsid w:val="0097778B"/>
    <w:rsid w:val="00982931"/>
    <w:rsid w:val="00984C87"/>
    <w:rsid w:val="0098684A"/>
    <w:rsid w:val="00992E47"/>
    <w:rsid w:val="00994ACC"/>
    <w:rsid w:val="00996506"/>
    <w:rsid w:val="0099677D"/>
    <w:rsid w:val="009A04D1"/>
    <w:rsid w:val="009A0B29"/>
    <w:rsid w:val="009A133C"/>
    <w:rsid w:val="009A1BBE"/>
    <w:rsid w:val="009A1C19"/>
    <w:rsid w:val="009A23E9"/>
    <w:rsid w:val="009A3A5E"/>
    <w:rsid w:val="009A3D3F"/>
    <w:rsid w:val="009A65EC"/>
    <w:rsid w:val="009B0C4D"/>
    <w:rsid w:val="009B37EE"/>
    <w:rsid w:val="009B4B57"/>
    <w:rsid w:val="009B4EA3"/>
    <w:rsid w:val="009B51D1"/>
    <w:rsid w:val="009B6D51"/>
    <w:rsid w:val="009C616E"/>
    <w:rsid w:val="009D0234"/>
    <w:rsid w:val="009D0470"/>
    <w:rsid w:val="009D1C8C"/>
    <w:rsid w:val="009D4641"/>
    <w:rsid w:val="009D56CC"/>
    <w:rsid w:val="009D586D"/>
    <w:rsid w:val="009E0BF9"/>
    <w:rsid w:val="009E10DB"/>
    <w:rsid w:val="009E1F71"/>
    <w:rsid w:val="009F03B4"/>
    <w:rsid w:val="009F03DA"/>
    <w:rsid w:val="009F073F"/>
    <w:rsid w:val="009F34FC"/>
    <w:rsid w:val="009F5719"/>
    <w:rsid w:val="009F582E"/>
    <w:rsid w:val="00A01A05"/>
    <w:rsid w:val="00A03512"/>
    <w:rsid w:val="00A03A61"/>
    <w:rsid w:val="00A07C4E"/>
    <w:rsid w:val="00A10AFF"/>
    <w:rsid w:val="00A11A45"/>
    <w:rsid w:val="00A122FE"/>
    <w:rsid w:val="00A12C17"/>
    <w:rsid w:val="00A13092"/>
    <w:rsid w:val="00A1401D"/>
    <w:rsid w:val="00A14E41"/>
    <w:rsid w:val="00A152F6"/>
    <w:rsid w:val="00A16ED4"/>
    <w:rsid w:val="00A17867"/>
    <w:rsid w:val="00A2017F"/>
    <w:rsid w:val="00A216E6"/>
    <w:rsid w:val="00A24476"/>
    <w:rsid w:val="00A246D4"/>
    <w:rsid w:val="00A25EF5"/>
    <w:rsid w:val="00A260DB"/>
    <w:rsid w:val="00A26E99"/>
    <w:rsid w:val="00A30E02"/>
    <w:rsid w:val="00A33164"/>
    <w:rsid w:val="00A33DC6"/>
    <w:rsid w:val="00A33DD0"/>
    <w:rsid w:val="00A359C0"/>
    <w:rsid w:val="00A36C84"/>
    <w:rsid w:val="00A36CD7"/>
    <w:rsid w:val="00A437D4"/>
    <w:rsid w:val="00A465DE"/>
    <w:rsid w:val="00A51786"/>
    <w:rsid w:val="00A52233"/>
    <w:rsid w:val="00A545D3"/>
    <w:rsid w:val="00A551EF"/>
    <w:rsid w:val="00A607FE"/>
    <w:rsid w:val="00A632F4"/>
    <w:rsid w:val="00A63D85"/>
    <w:rsid w:val="00A648FC"/>
    <w:rsid w:val="00A654FD"/>
    <w:rsid w:val="00A65583"/>
    <w:rsid w:val="00A65B54"/>
    <w:rsid w:val="00A65F59"/>
    <w:rsid w:val="00A70353"/>
    <w:rsid w:val="00A705BF"/>
    <w:rsid w:val="00A717F4"/>
    <w:rsid w:val="00A75531"/>
    <w:rsid w:val="00A81D0D"/>
    <w:rsid w:val="00A8339A"/>
    <w:rsid w:val="00A840C9"/>
    <w:rsid w:val="00A8792D"/>
    <w:rsid w:val="00A90517"/>
    <w:rsid w:val="00A908E1"/>
    <w:rsid w:val="00A90ADC"/>
    <w:rsid w:val="00A90F31"/>
    <w:rsid w:val="00A92071"/>
    <w:rsid w:val="00A95B36"/>
    <w:rsid w:val="00A973EA"/>
    <w:rsid w:val="00AA68CE"/>
    <w:rsid w:val="00AA79F1"/>
    <w:rsid w:val="00AA7FB7"/>
    <w:rsid w:val="00AB1382"/>
    <w:rsid w:val="00AB35B0"/>
    <w:rsid w:val="00AB36D2"/>
    <w:rsid w:val="00AB3D0A"/>
    <w:rsid w:val="00AB430A"/>
    <w:rsid w:val="00AB6F97"/>
    <w:rsid w:val="00AB7E16"/>
    <w:rsid w:val="00AC2E0F"/>
    <w:rsid w:val="00AC3C37"/>
    <w:rsid w:val="00AC437E"/>
    <w:rsid w:val="00AC5216"/>
    <w:rsid w:val="00AC5EAB"/>
    <w:rsid w:val="00AC6B4B"/>
    <w:rsid w:val="00AD0454"/>
    <w:rsid w:val="00AD362F"/>
    <w:rsid w:val="00AD4E99"/>
    <w:rsid w:val="00AE286C"/>
    <w:rsid w:val="00AE4D5D"/>
    <w:rsid w:val="00AE588E"/>
    <w:rsid w:val="00AE6528"/>
    <w:rsid w:val="00AE6968"/>
    <w:rsid w:val="00AF150A"/>
    <w:rsid w:val="00AF28C6"/>
    <w:rsid w:val="00AF2E31"/>
    <w:rsid w:val="00AF6836"/>
    <w:rsid w:val="00AF6C24"/>
    <w:rsid w:val="00B00767"/>
    <w:rsid w:val="00B01A05"/>
    <w:rsid w:val="00B0465E"/>
    <w:rsid w:val="00B05889"/>
    <w:rsid w:val="00B069FD"/>
    <w:rsid w:val="00B11E24"/>
    <w:rsid w:val="00B20AD0"/>
    <w:rsid w:val="00B21241"/>
    <w:rsid w:val="00B222DC"/>
    <w:rsid w:val="00B222E0"/>
    <w:rsid w:val="00B23604"/>
    <w:rsid w:val="00B245D9"/>
    <w:rsid w:val="00B24B6E"/>
    <w:rsid w:val="00B26896"/>
    <w:rsid w:val="00B30FF7"/>
    <w:rsid w:val="00B33CA1"/>
    <w:rsid w:val="00B344F9"/>
    <w:rsid w:val="00B363E1"/>
    <w:rsid w:val="00B366D1"/>
    <w:rsid w:val="00B369E2"/>
    <w:rsid w:val="00B400E9"/>
    <w:rsid w:val="00B40E8D"/>
    <w:rsid w:val="00B421D2"/>
    <w:rsid w:val="00B44D37"/>
    <w:rsid w:val="00B44FFA"/>
    <w:rsid w:val="00B46324"/>
    <w:rsid w:val="00B46CA7"/>
    <w:rsid w:val="00B46F04"/>
    <w:rsid w:val="00B503B7"/>
    <w:rsid w:val="00B50461"/>
    <w:rsid w:val="00B51DDA"/>
    <w:rsid w:val="00B5619C"/>
    <w:rsid w:val="00B61CD3"/>
    <w:rsid w:val="00B63510"/>
    <w:rsid w:val="00B63944"/>
    <w:rsid w:val="00B648A2"/>
    <w:rsid w:val="00B64D6A"/>
    <w:rsid w:val="00B652DB"/>
    <w:rsid w:val="00B65408"/>
    <w:rsid w:val="00B66F73"/>
    <w:rsid w:val="00B67BD2"/>
    <w:rsid w:val="00B70660"/>
    <w:rsid w:val="00B770D5"/>
    <w:rsid w:val="00B770FD"/>
    <w:rsid w:val="00B8095E"/>
    <w:rsid w:val="00B832D7"/>
    <w:rsid w:val="00B837C8"/>
    <w:rsid w:val="00B8435C"/>
    <w:rsid w:val="00B86A58"/>
    <w:rsid w:val="00B94C5D"/>
    <w:rsid w:val="00B97562"/>
    <w:rsid w:val="00B975EE"/>
    <w:rsid w:val="00BA06C0"/>
    <w:rsid w:val="00BA1EAE"/>
    <w:rsid w:val="00BA38A5"/>
    <w:rsid w:val="00BA39BA"/>
    <w:rsid w:val="00BA3D7F"/>
    <w:rsid w:val="00BB01A1"/>
    <w:rsid w:val="00BB06B2"/>
    <w:rsid w:val="00BB0F65"/>
    <w:rsid w:val="00BB3251"/>
    <w:rsid w:val="00BB6324"/>
    <w:rsid w:val="00BC31D9"/>
    <w:rsid w:val="00BC542B"/>
    <w:rsid w:val="00BD09BB"/>
    <w:rsid w:val="00BD5B77"/>
    <w:rsid w:val="00BD5F6B"/>
    <w:rsid w:val="00BE23CA"/>
    <w:rsid w:val="00BE5C0D"/>
    <w:rsid w:val="00BE63F2"/>
    <w:rsid w:val="00BE7C7D"/>
    <w:rsid w:val="00BF0B53"/>
    <w:rsid w:val="00BF18EC"/>
    <w:rsid w:val="00BF1F0B"/>
    <w:rsid w:val="00BF22B2"/>
    <w:rsid w:val="00BF3E31"/>
    <w:rsid w:val="00BF5701"/>
    <w:rsid w:val="00BF6290"/>
    <w:rsid w:val="00BF7E3D"/>
    <w:rsid w:val="00C03072"/>
    <w:rsid w:val="00C04750"/>
    <w:rsid w:val="00C05216"/>
    <w:rsid w:val="00C07F9A"/>
    <w:rsid w:val="00C105AE"/>
    <w:rsid w:val="00C1233E"/>
    <w:rsid w:val="00C14518"/>
    <w:rsid w:val="00C160B9"/>
    <w:rsid w:val="00C21272"/>
    <w:rsid w:val="00C238E5"/>
    <w:rsid w:val="00C23EEE"/>
    <w:rsid w:val="00C25783"/>
    <w:rsid w:val="00C26308"/>
    <w:rsid w:val="00C27205"/>
    <w:rsid w:val="00C3164A"/>
    <w:rsid w:val="00C322A6"/>
    <w:rsid w:val="00C33A4E"/>
    <w:rsid w:val="00C34E6F"/>
    <w:rsid w:val="00C35EEB"/>
    <w:rsid w:val="00C446B6"/>
    <w:rsid w:val="00C44B6F"/>
    <w:rsid w:val="00C44DBC"/>
    <w:rsid w:val="00C5108D"/>
    <w:rsid w:val="00C529E7"/>
    <w:rsid w:val="00C53DB1"/>
    <w:rsid w:val="00C54CB2"/>
    <w:rsid w:val="00C5735F"/>
    <w:rsid w:val="00C640D7"/>
    <w:rsid w:val="00C65096"/>
    <w:rsid w:val="00C67428"/>
    <w:rsid w:val="00C70F17"/>
    <w:rsid w:val="00C712BD"/>
    <w:rsid w:val="00C71708"/>
    <w:rsid w:val="00C71BE7"/>
    <w:rsid w:val="00C730BC"/>
    <w:rsid w:val="00C7412D"/>
    <w:rsid w:val="00C74774"/>
    <w:rsid w:val="00C74EC0"/>
    <w:rsid w:val="00C757CD"/>
    <w:rsid w:val="00C75EC3"/>
    <w:rsid w:val="00C80C99"/>
    <w:rsid w:val="00C82043"/>
    <w:rsid w:val="00C8212A"/>
    <w:rsid w:val="00C867DD"/>
    <w:rsid w:val="00C91539"/>
    <w:rsid w:val="00C916EB"/>
    <w:rsid w:val="00C91BC0"/>
    <w:rsid w:val="00C92616"/>
    <w:rsid w:val="00C93791"/>
    <w:rsid w:val="00C950EC"/>
    <w:rsid w:val="00C96628"/>
    <w:rsid w:val="00C96E44"/>
    <w:rsid w:val="00CA11A7"/>
    <w:rsid w:val="00CA23EF"/>
    <w:rsid w:val="00CA6A54"/>
    <w:rsid w:val="00CB10D5"/>
    <w:rsid w:val="00CB3845"/>
    <w:rsid w:val="00CB3C54"/>
    <w:rsid w:val="00CB4A78"/>
    <w:rsid w:val="00CB6506"/>
    <w:rsid w:val="00CC231D"/>
    <w:rsid w:val="00CC2E47"/>
    <w:rsid w:val="00CC2FCB"/>
    <w:rsid w:val="00CC5BAB"/>
    <w:rsid w:val="00CC6F4F"/>
    <w:rsid w:val="00CD0F27"/>
    <w:rsid w:val="00CD3C2C"/>
    <w:rsid w:val="00CD57EA"/>
    <w:rsid w:val="00CD6661"/>
    <w:rsid w:val="00CD6AB9"/>
    <w:rsid w:val="00CD7FD1"/>
    <w:rsid w:val="00CE117A"/>
    <w:rsid w:val="00CE6567"/>
    <w:rsid w:val="00CE790E"/>
    <w:rsid w:val="00CF2AC7"/>
    <w:rsid w:val="00CF5430"/>
    <w:rsid w:val="00CF659B"/>
    <w:rsid w:val="00D01202"/>
    <w:rsid w:val="00D0722A"/>
    <w:rsid w:val="00D1469D"/>
    <w:rsid w:val="00D17818"/>
    <w:rsid w:val="00D17D0E"/>
    <w:rsid w:val="00D21124"/>
    <w:rsid w:val="00D2205A"/>
    <w:rsid w:val="00D23D2F"/>
    <w:rsid w:val="00D23D89"/>
    <w:rsid w:val="00D24ADB"/>
    <w:rsid w:val="00D334FF"/>
    <w:rsid w:val="00D432AB"/>
    <w:rsid w:val="00D439F1"/>
    <w:rsid w:val="00D445C8"/>
    <w:rsid w:val="00D449EF"/>
    <w:rsid w:val="00D44DF5"/>
    <w:rsid w:val="00D45330"/>
    <w:rsid w:val="00D45E07"/>
    <w:rsid w:val="00D47992"/>
    <w:rsid w:val="00D47F78"/>
    <w:rsid w:val="00D5014A"/>
    <w:rsid w:val="00D5468F"/>
    <w:rsid w:val="00D54728"/>
    <w:rsid w:val="00D55B2B"/>
    <w:rsid w:val="00D6713F"/>
    <w:rsid w:val="00D71E26"/>
    <w:rsid w:val="00D7406A"/>
    <w:rsid w:val="00D74D17"/>
    <w:rsid w:val="00D74D92"/>
    <w:rsid w:val="00D74FDA"/>
    <w:rsid w:val="00D766C6"/>
    <w:rsid w:val="00D82012"/>
    <w:rsid w:val="00D83C9A"/>
    <w:rsid w:val="00D84433"/>
    <w:rsid w:val="00D87353"/>
    <w:rsid w:val="00D91B61"/>
    <w:rsid w:val="00D9357D"/>
    <w:rsid w:val="00D941C0"/>
    <w:rsid w:val="00D97106"/>
    <w:rsid w:val="00D97F22"/>
    <w:rsid w:val="00DA2EBC"/>
    <w:rsid w:val="00DA557C"/>
    <w:rsid w:val="00DA5A0E"/>
    <w:rsid w:val="00DA61CF"/>
    <w:rsid w:val="00DA61DB"/>
    <w:rsid w:val="00DA7572"/>
    <w:rsid w:val="00DB119A"/>
    <w:rsid w:val="00DB361A"/>
    <w:rsid w:val="00DB4453"/>
    <w:rsid w:val="00DB7260"/>
    <w:rsid w:val="00DC215D"/>
    <w:rsid w:val="00DC24BD"/>
    <w:rsid w:val="00DC4CB1"/>
    <w:rsid w:val="00DC53BD"/>
    <w:rsid w:val="00DC588B"/>
    <w:rsid w:val="00DC6624"/>
    <w:rsid w:val="00DC66A4"/>
    <w:rsid w:val="00DC6BA2"/>
    <w:rsid w:val="00DC7E1E"/>
    <w:rsid w:val="00DD0E1E"/>
    <w:rsid w:val="00DD2425"/>
    <w:rsid w:val="00DD2CF9"/>
    <w:rsid w:val="00DD3A3D"/>
    <w:rsid w:val="00DE05B0"/>
    <w:rsid w:val="00DE34B8"/>
    <w:rsid w:val="00DE6DBF"/>
    <w:rsid w:val="00DF2A40"/>
    <w:rsid w:val="00DF3243"/>
    <w:rsid w:val="00DF58E6"/>
    <w:rsid w:val="00DF5ABF"/>
    <w:rsid w:val="00E0330E"/>
    <w:rsid w:val="00E0379F"/>
    <w:rsid w:val="00E047D6"/>
    <w:rsid w:val="00E05835"/>
    <w:rsid w:val="00E05CA5"/>
    <w:rsid w:val="00E0666D"/>
    <w:rsid w:val="00E114C2"/>
    <w:rsid w:val="00E15289"/>
    <w:rsid w:val="00E152CC"/>
    <w:rsid w:val="00E155FE"/>
    <w:rsid w:val="00E168A2"/>
    <w:rsid w:val="00E20FE7"/>
    <w:rsid w:val="00E232B8"/>
    <w:rsid w:val="00E23F68"/>
    <w:rsid w:val="00E26DFB"/>
    <w:rsid w:val="00E30EF1"/>
    <w:rsid w:val="00E31798"/>
    <w:rsid w:val="00E32CC6"/>
    <w:rsid w:val="00E41473"/>
    <w:rsid w:val="00E4218E"/>
    <w:rsid w:val="00E4288E"/>
    <w:rsid w:val="00E43136"/>
    <w:rsid w:val="00E433D2"/>
    <w:rsid w:val="00E43695"/>
    <w:rsid w:val="00E44947"/>
    <w:rsid w:val="00E45388"/>
    <w:rsid w:val="00E469AD"/>
    <w:rsid w:val="00E51CA5"/>
    <w:rsid w:val="00E53311"/>
    <w:rsid w:val="00E54E6D"/>
    <w:rsid w:val="00E552DF"/>
    <w:rsid w:val="00E55CC0"/>
    <w:rsid w:val="00E55E6C"/>
    <w:rsid w:val="00E56C85"/>
    <w:rsid w:val="00E57852"/>
    <w:rsid w:val="00E57A34"/>
    <w:rsid w:val="00E60984"/>
    <w:rsid w:val="00E60EAD"/>
    <w:rsid w:val="00E625F1"/>
    <w:rsid w:val="00E639F6"/>
    <w:rsid w:val="00E65028"/>
    <w:rsid w:val="00E660B0"/>
    <w:rsid w:val="00E738F4"/>
    <w:rsid w:val="00E76199"/>
    <w:rsid w:val="00E81321"/>
    <w:rsid w:val="00E822AB"/>
    <w:rsid w:val="00E86DC4"/>
    <w:rsid w:val="00E87D13"/>
    <w:rsid w:val="00E87F7E"/>
    <w:rsid w:val="00EA0B32"/>
    <w:rsid w:val="00EA31AF"/>
    <w:rsid w:val="00EA413E"/>
    <w:rsid w:val="00EA5BC9"/>
    <w:rsid w:val="00EA5D42"/>
    <w:rsid w:val="00EA7DB8"/>
    <w:rsid w:val="00EB041E"/>
    <w:rsid w:val="00EB668B"/>
    <w:rsid w:val="00EB774B"/>
    <w:rsid w:val="00EC2F49"/>
    <w:rsid w:val="00EC5611"/>
    <w:rsid w:val="00EC5B1D"/>
    <w:rsid w:val="00EC6752"/>
    <w:rsid w:val="00EC6C6B"/>
    <w:rsid w:val="00ED1FAB"/>
    <w:rsid w:val="00ED204A"/>
    <w:rsid w:val="00ED221D"/>
    <w:rsid w:val="00ED2E95"/>
    <w:rsid w:val="00ED4552"/>
    <w:rsid w:val="00ED4C52"/>
    <w:rsid w:val="00EE0715"/>
    <w:rsid w:val="00EE1352"/>
    <w:rsid w:val="00EE3A18"/>
    <w:rsid w:val="00EE6079"/>
    <w:rsid w:val="00EF035F"/>
    <w:rsid w:val="00EF1190"/>
    <w:rsid w:val="00EF2069"/>
    <w:rsid w:val="00EF3165"/>
    <w:rsid w:val="00EF4475"/>
    <w:rsid w:val="00EF4BE8"/>
    <w:rsid w:val="00EF541B"/>
    <w:rsid w:val="00EF5B11"/>
    <w:rsid w:val="00EF5E3B"/>
    <w:rsid w:val="00F0336A"/>
    <w:rsid w:val="00F03C4B"/>
    <w:rsid w:val="00F0458A"/>
    <w:rsid w:val="00F04BF4"/>
    <w:rsid w:val="00F06C1F"/>
    <w:rsid w:val="00F07841"/>
    <w:rsid w:val="00F10AB3"/>
    <w:rsid w:val="00F1177E"/>
    <w:rsid w:val="00F119B5"/>
    <w:rsid w:val="00F12175"/>
    <w:rsid w:val="00F130D5"/>
    <w:rsid w:val="00F134BB"/>
    <w:rsid w:val="00F1497E"/>
    <w:rsid w:val="00F1707F"/>
    <w:rsid w:val="00F241F5"/>
    <w:rsid w:val="00F26113"/>
    <w:rsid w:val="00F26887"/>
    <w:rsid w:val="00F31FFC"/>
    <w:rsid w:val="00F327FE"/>
    <w:rsid w:val="00F328DC"/>
    <w:rsid w:val="00F35455"/>
    <w:rsid w:val="00F3692C"/>
    <w:rsid w:val="00F37B80"/>
    <w:rsid w:val="00F42C23"/>
    <w:rsid w:val="00F46B2F"/>
    <w:rsid w:val="00F47466"/>
    <w:rsid w:val="00F47FA2"/>
    <w:rsid w:val="00F5031F"/>
    <w:rsid w:val="00F50DBF"/>
    <w:rsid w:val="00F5657B"/>
    <w:rsid w:val="00F5796E"/>
    <w:rsid w:val="00F639DC"/>
    <w:rsid w:val="00F67D91"/>
    <w:rsid w:val="00F71CD2"/>
    <w:rsid w:val="00F76F38"/>
    <w:rsid w:val="00F81F62"/>
    <w:rsid w:val="00F82023"/>
    <w:rsid w:val="00F92F47"/>
    <w:rsid w:val="00F95FBB"/>
    <w:rsid w:val="00F96D41"/>
    <w:rsid w:val="00F97170"/>
    <w:rsid w:val="00FA6BBB"/>
    <w:rsid w:val="00FB1134"/>
    <w:rsid w:val="00FB1327"/>
    <w:rsid w:val="00FB2078"/>
    <w:rsid w:val="00FB3B63"/>
    <w:rsid w:val="00FB4CDC"/>
    <w:rsid w:val="00FB6A57"/>
    <w:rsid w:val="00FC2EF2"/>
    <w:rsid w:val="00FC31E1"/>
    <w:rsid w:val="00FC4B42"/>
    <w:rsid w:val="00FC5BDF"/>
    <w:rsid w:val="00FC63E9"/>
    <w:rsid w:val="00FC7D5B"/>
    <w:rsid w:val="00FD05B6"/>
    <w:rsid w:val="00FD15AE"/>
    <w:rsid w:val="00FD2CB9"/>
    <w:rsid w:val="00FD3316"/>
    <w:rsid w:val="00FD6247"/>
    <w:rsid w:val="00FD6A6B"/>
    <w:rsid w:val="00FD73AC"/>
    <w:rsid w:val="00FE05DB"/>
    <w:rsid w:val="00FE1E16"/>
    <w:rsid w:val="00FE26F2"/>
    <w:rsid w:val="00FE299A"/>
    <w:rsid w:val="00FE3A23"/>
    <w:rsid w:val="00FE40B8"/>
    <w:rsid w:val="00FE5A57"/>
    <w:rsid w:val="00FE6EAF"/>
    <w:rsid w:val="00FE6FFE"/>
    <w:rsid w:val="00FF11E5"/>
    <w:rsid w:val="00FF1DB9"/>
    <w:rsid w:val="00FF317A"/>
    <w:rsid w:val="00FF5469"/>
    <w:rsid w:val="00FF5FC7"/>
    <w:rsid w:val="00FF680C"/>
    <w:rsid w:val="00FF77A2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>
      <o:colormenu v:ext="edit" fillcolor="none [2092]" strokecolor="none [2109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93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7A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F22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2284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rsid w:val="005F2284"/>
    <w:rPr>
      <w:color w:val="0000FF"/>
      <w:u w:val="single"/>
    </w:rPr>
  </w:style>
  <w:style w:type="table" w:styleId="a6">
    <w:name w:val="Table Grid"/>
    <w:basedOn w:val="a1"/>
    <w:uiPriority w:val="59"/>
    <w:rsid w:val="00A25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DC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C867D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D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78F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D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78F2"/>
    <w:rPr>
      <w:sz w:val="22"/>
      <w:szCs w:val="22"/>
      <w:lang w:eastAsia="en-US"/>
    </w:rPr>
  </w:style>
  <w:style w:type="paragraph" w:styleId="ac">
    <w:name w:val="caption"/>
    <w:basedOn w:val="a"/>
    <w:next w:val="a"/>
    <w:uiPriority w:val="35"/>
    <w:unhideWhenUsed/>
    <w:qFormat/>
    <w:rsid w:val="004B75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yperlink" Target="http://www.recho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hyperlink" Target="mailto:audio@sv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5BE14-9295-4EA5-A113-69F23981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25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cp:lastPrinted>2013-12-02T10:09:00Z</cp:lastPrinted>
  <dcterms:created xsi:type="dcterms:W3CDTF">2013-12-02T10:29:00Z</dcterms:created>
  <dcterms:modified xsi:type="dcterms:W3CDTF">2014-02-21T07:32:00Z</dcterms:modified>
</cp:coreProperties>
</file>